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AEECA" w14:textId="64E10A8A" w:rsidR="00767674" w:rsidRPr="00767674" w:rsidRDefault="00767674" w:rsidP="00EF21AF">
      <w:pPr>
        <w:shd w:val="clear" w:color="auto" w:fill="FFFFFF"/>
        <w:spacing w:after="0" w:line="240" w:lineRule="auto"/>
        <w:rPr>
          <w:rFonts w:ascii="Comic Sans MS" w:eastAsia="Times New Roman" w:hAnsi="Comic Sans MS" w:cs="Times New Roman"/>
          <w:b w:val="0"/>
          <w:color w:val="222222"/>
          <w:sz w:val="24"/>
          <w:szCs w:val="24"/>
          <w:vertAlign w:val="baseline"/>
          <w:lang w:eastAsia="fr-BE"/>
        </w:rPr>
      </w:pPr>
    </w:p>
    <w:p w14:paraId="3782D5D3" w14:textId="77777777" w:rsidR="00EF21AF" w:rsidRPr="00EF21AF" w:rsidRDefault="00EF21AF" w:rsidP="00EF21AF">
      <w:pPr>
        <w:spacing w:line="240" w:lineRule="auto"/>
        <w:jc w:val="center"/>
        <w:rPr>
          <w:rFonts w:ascii="Times New Roman" w:eastAsia="Times New Roman" w:hAnsi="Times New Roman" w:cs="Times New Roman"/>
          <w:b w:val="0"/>
          <w:sz w:val="32"/>
          <w:szCs w:val="32"/>
          <w:vertAlign w:val="baseline"/>
          <w:lang w:eastAsia="fr-BE"/>
        </w:rPr>
      </w:pPr>
      <w:r w:rsidRPr="00EF21AF">
        <w:rPr>
          <w:rFonts w:ascii="Calibri" w:eastAsia="Times New Roman" w:hAnsi="Calibri" w:cs="Calibri"/>
          <w:b w:val="0"/>
          <w:color w:val="000000"/>
          <w:sz w:val="28"/>
          <w:szCs w:val="28"/>
          <w:vertAlign w:val="baseline"/>
          <w:lang w:eastAsia="fr-BE"/>
        </w:rPr>
        <w:t>Célébrer le Mercredi des Cendres avec les familles de la catéchèse</w:t>
      </w:r>
    </w:p>
    <w:p w14:paraId="3151D299" w14:textId="77777777" w:rsidR="00EF21AF" w:rsidRPr="00EF21AF" w:rsidRDefault="00EF21AF" w:rsidP="00EF21AF">
      <w:pPr>
        <w:spacing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Alors que la catéchèse de l’initiation chrétienne est censée se nourrir de la liturgie, nous regrettons tous ces longues périodes pendant lesquelles nous sommes privés au moins en partie de la célébration de l’Eucharistie.</w:t>
      </w:r>
    </w:p>
    <w:p w14:paraId="2B091458" w14:textId="77777777" w:rsidR="00EF21AF" w:rsidRPr="00EF21AF" w:rsidRDefault="00EF21AF" w:rsidP="00EF21AF">
      <w:pPr>
        <w:spacing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 xml:space="preserve">Dans ce contexte, </w:t>
      </w:r>
      <w:r w:rsidRPr="00EF21AF">
        <w:rPr>
          <w:rFonts w:ascii="Calibri" w:eastAsia="Times New Roman" w:hAnsi="Calibri" w:cs="Calibri"/>
          <w:bCs/>
          <w:color w:val="000000"/>
          <w:vertAlign w:val="baseline"/>
          <w:lang w:eastAsia="fr-BE"/>
        </w:rPr>
        <w:t>célébrer l’entrée en Carême avec les « familles de la catéchèse » serait une belle occasion de vivre « un passage marquant »</w:t>
      </w:r>
      <w:r w:rsidRPr="00EF21AF">
        <w:rPr>
          <w:rFonts w:ascii="Calibri" w:eastAsia="Times New Roman" w:hAnsi="Calibri" w:cs="Calibri"/>
          <w:b w:val="0"/>
          <w:color w:val="000000"/>
          <w:vertAlign w:val="baseline"/>
          <w:lang w:eastAsia="fr-BE"/>
        </w:rPr>
        <w:t xml:space="preserve"> pour nous engager dans ce nouveau temps liturgique pendant lequel nous resterons tous créatifs pour accompagner enfants et familles en catéchèse.</w:t>
      </w:r>
    </w:p>
    <w:p w14:paraId="2F9B2A9E" w14:textId="37A10C02" w:rsidR="00EF21AF" w:rsidRPr="00EF21AF" w:rsidRDefault="00FE7426" w:rsidP="00FE7426">
      <w:pPr>
        <w:spacing w:line="240" w:lineRule="auto"/>
        <w:rPr>
          <w:rFonts w:ascii="Calibri" w:eastAsia="Times New Roman" w:hAnsi="Calibri" w:cs="Calibri"/>
          <w:b w:val="0"/>
          <w:color w:val="000000"/>
          <w:vertAlign w:val="baseline"/>
          <w:lang w:eastAsia="fr-BE"/>
        </w:rPr>
      </w:pPr>
      <w:r>
        <w:rPr>
          <w:rFonts w:ascii="Calibri" w:eastAsia="Times New Roman" w:hAnsi="Calibri" w:cs="Calibri"/>
          <w:b w:val="0"/>
          <w:color w:val="000000"/>
          <w:vertAlign w:val="baseline"/>
          <w:lang w:eastAsia="fr-BE"/>
        </w:rPr>
        <w:t>U</w:t>
      </w:r>
      <w:r w:rsidR="00EF21AF" w:rsidRPr="00EF21AF">
        <w:rPr>
          <w:rFonts w:ascii="Calibri" w:eastAsia="Times New Roman" w:hAnsi="Calibri" w:cs="Calibri"/>
          <w:b w:val="0"/>
          <w:color w:val="000000"/>
          <w:vertAlign w:val="baseline"/>
          <w:lang w:eastAsia="fr-BE"/>
        </w:rPr>
        <w:t>ne courte célébration de la Parole pour les familles, présidée par un prêtre ou un diacre (ou éventuellement par un duo de laïcs) à l’issue de laquelle pourrait être distribué une fiche de relecture pour un temps en famille, à domicile.</w:t>
      </w:r>
    </w:p>
    <w:p w14:paraId="6EBECB42" w14:textId="406E7C44" w:rsidR="00EF21AF" w:rsidRPr="00EF21AF" w:rsidRDefault="00EF21AF" w:rsidP="00FE7426">
      <w:pPr>
        <w:spacing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Ce choix pour des célébrations de courte durée est motivé par la possibilité de les démultiplier pour les proposer largement aux familles en respectant les contraintes sanitaires (pour une petite assemblée d’une dizaine d’enfants accompagnés d’un parent).</w:t>
      </w:r>
    </w:p>
    <w:p w14:paraId="28889758" w14:textId="77777777" w:rsidR="00EF21AF" w:rsidRPr="00EF21AF" w:rsidRDefault="00EF21AF" w:rsidP="00EF21AF">
      <w:pPr>
        <w:spacing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color w:val="000000"/>
          <w:sz w:val="26"/>
          <w:szCs w:val="26"/>
          <w:vertAlign w:val="baseline"/>
          <w:lang w:eastAsia="fr-BE"/>
        </w:rPr>
        <w:t>Sentez-vous tout à fait libre d’aménager ou de vous inspirer de ces propositions.</w:t>
      </w:r>
    </w:p>
    <w:p w14:paraId="1B22C1E5" w14:textId="77777777" w:rsidR="00EF21AF" w:rsidRPr="00A10A56" w:rsidRDefault="00EF21AF" w:rsidP="00EF21AF">
      <w:pPr>
        <w:spacing w:line="240" w:lineRule="auto"/>
        <w:rPr>
          <w:rFonts w:ascii="Times New Roman" w:eastAsia="Times New Roman" w:hAnsi="Times New Roman" w:cs="Times New Roman"/>
          <w:sz w:val="24"/>
          <w:szCs w:val="24"/>
          <w:vertAlign w:val="baseline"/>
          <w:lang w:eastAsia="fr-BE"/>
        </w:rPr>
      </w:pPr>
      <w:r w:rsidRPr="00A10A56">
        <w:rPr>
          <w:rFonts w:ascii="Calibri" w:eastAsia="Times New Roman" w:hAnsi="Calibri" w:cs="Calibri"/>
          <w:color w:val="000000"/>
          <w:vertAlign w:val="baseline"/>
          <w:lang w:eastAsia="fr-BE"/>
        </w:rPr>
        <w:t>Le projet est de donner des idées et surtout d’encourager la mise en œuvre de ces moments liturgiques. Il s’agit donc d’un cadre à aménager et à enrichir selon les ressources locales.</w:t>
      </w:r>
    </w:p>
    <w:p w14:paraId="2459AFC6" w14:textId="4C3372A1" w:rsidR="00EF21AF" w:rsidRDefault="00A3081A" w:rsidP="00EF21AF">
      <w:pPr>
        <w:spacing w:line="240" w:lineRule="auto"/>
        <w:rPr>
          <w:rFonts w:ascii="Calibri" w:eastAsia="Times New Roman" w:hAnsi="Calibri" w:cs="Calibri"/>
          <w:b w:val="0"/>
          <w:vertAlign w:val="baseline"/>
          <w:lang w:eastAsia="fr-BE"/>
        </w:rPr>
      </w:pPr>
      <w:r>
        <w:rPr>
          <w:rFonts w:ascii="Calibri" w:eastAsia="Times New Roman" w:hAnsi="Calibri" w:cs="Calibri"/>
          <w:b w:val="0"/>
          <w:vertAlign w:val="baseline"/>
          <w:lang w:eastAsia="fr-BE"/>
        </w:rPr>
        <w:t>_________________________________________________________________</w:t>
      </w:r>
      <w:r w:rsidR="009B5BAB">
        <w:rPr>
          <w:rFonts w:ascii="Calibri" w:eastAsia="Times New Roman" w:hAnsi="Calibri" w:cs="Calibri"/>
          <w:b w:val="0"/>
          <w:vertAlign w:val="baseline"/>
          <w:lang w:eastAsia="fr-BE"/>
        </w:rPr>
        <w:t>______________</w:t>
      </w:r>
      <w:r>
        <w:rPr>
          <w:rFonts w:ascii="Calibri" w:eastAsia="Times New Roman" w:hAnsi="Calibri" w:cs="Calibri"/>
          <w:b w:val="0"/>
          <w:vertAlign w:val="baseline"/>
          <w:lang w:eastAsia="fr-BE"/>
        </w:rPr>
        <w:t>___</w:t>
      </w:r>
    </w:p>
    <w:p w14:paraId="75CB436C" w14:textId="5BD20D6B" w:rsidR="00EF21AF" w:rsidRDefault="00EF21AF" w:rsidP="00EF21AF">
      <w:pPr>
        <w:spacing w:after="80" w:line="240" w:lineRule="auto"/>
        <w:rPr>
          <w:rFonts w:ascii="Calibri" w:eastAsia="Times New Roman" w:hAnsi="Calibri" w:cs="Calibri"/>
          <w:b w:val="0"/>
          <w:vertAlign w:val="baseline"/>
          <w:lang w:eastAsia="fr-BE"/>
        </w:rPr>
      </w:pPr>
      <w:bookmarkStart w:id="0" w:name="_GoBack"/>
      <w:bookmarkEnd w:id="0"/>
      <w:r w:rsidRPr="00EF21AF">
        <w:rPr>
          <w:rFonts w:ascii="Calibri" w:eastAsia="Times New Roman" w:hAnsi="Calibri" w:cs="Calibri"/>
          <w:b w:val="0"/>
          <w:vertAlign w:val="baseline"/>
          <w:lang w:eastAsia="fr-BE"/>
        </w:rPr>
        <w:t xml:space="preserve">Les partitions des chants sont disponibles sur simple demande : </w:t>
      </w:r>
    </w:p>
    <w:p w14:paraId="1F752724" w14:textId="463665FB" w:rsidR="00EF21AF" w:rsidRPr="00EF21AF" w:rsidRDefault="00EF21AF" w:rsidP="00EF21AF">
      <w:pPr>
        <w:spacing w:after="8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vertAlign w:val="baseline"/>
          <w:lang w:eastAsia="fr-BE"/>
        </w:rPr>
        <w:t>Contact : valériebralion@gmail.com</w:t>
      </w:r>
    </w:p>
    <w:p w14:paraId="6C6B455A" w14:textId="77777777" w:rsidR="00EF21AF" w:rsidRPr="00EF21AF" w:rsidRDefault="00EF21AF" w:rsidP="00EF21AF">
      <w:pPr>
        <w:spacing w:after="240" w:line="120" w:lineRule="auto"/>
        <w:rPr>
          <w:rFonts w:ascii="Times New Roman" w:eastAsia="Times New Roman" w:hAnsi="Times New Roman" w:cs="Times New Roman"/>
          <w:b w:val="0"/>
          <w:sz w:val="24"/>
          <w:szCs w:val="24"/>
          <w:vertAlign w:val="baseline"/>
          <w:lang w:eastAsia="fr-BE"/>
        </w:rPr>
      </w:pPr>
    </w:p>
    <w:p w14:paraId="2A785AE5" w14:textId="77777777" w:rsidR="00EF21AF" w:rsidRPr="00EF21AF" w:rsidRDefault="00EF21AF" w:rsidP="00EF21AF">
      <w:pPr>
        <w:spacing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Pour les trois chants suggérés ici, il est envisageable de les télécharger avec un smartphone en tapant le titre (ou le lien) dans Google et en utilisant un ampli.</w:t>
      </w:r>
    </w:p>
    <w:p w14:paraId="6643C1FB" w14:textId="77777777" w:rsidR="00EF21AF" w:rsidRPr="00EF21AF" w:rsidRDefault="00EF21AF" w:rsidP="00EF21AF">
      <w:pPr>
        <w:spacing w:after="0" w:line="240" w:lineRule="auto"/>
        <w:rPr>
          <w:rFonts w:ascii="Times New Roman" w:eastAsia="Times New Roman" w:hAnsi="Times New Roman" w:cs="Times New Roman"/>
          <w:b w:val="0"/>
          <w:sz w:val="24"/>
          <w:szCs w:val="24"/>
          <w:vertAlign w:val="baseline"/>
          <w:lang w:eastAsia="fr-BE"/>
        </w:rPr>
      </w:pPr>
    </w:p>
    <w:p w14:paraId="50759C44" w14:textId="77777777" w:rsidR="00EF21AF" w:rsidRPr="00EF21AF" w:rsidRDefault="00EF21AF" w:rsidP="00EF21AF">
      <w:pPr>
        <w:spacing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color w:val="000000"/>
          <w:u w:val="single"/>
          <w:vertAlign w:val="baseline"/>
          <w:lang w:eastAsia="fr-BE"/>
        </w:rPr>
        <w:t>Entrée en célébration</w:t>
      </w:r>
    </w:p>
    <w:p w14:paraId="4AF8ADA0" w14:textId="77777777" w:rsidR="00EF21AF" w:rsidRPr="00EF21AF" w:rsidRDefault="00EF21AF" w:rsidP="00EF21AF">
      <w:pPr>
        <w:spacing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i/>
          <w:iCs/>
          <w:color w:val="000000"/>
          <w:vertAlign w:val="baseline"/>
          <w:lang w:eastAsia="fr-BE"/>
        </w:rPr>
        <w:t>Chant d’entrée</w:t>
      </w:r>
    </w:p>
    <w:p w14:paraId="4129B38F" w14:textId="77777777" w:rsidR="00EF21AF" w:rsidRPr="00EF21AF" w:rsidRDefault="00EF21AF" w:rsidP="00EF21AF">
      <w:pPr>
        <w:spacing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Chant de Geneviève Fraselle « Convertissez-vous et croyez à l’Evangile » </w:t>
      </w:r>
    </w:p>
    <w:p w14:paraId="77DA4605" w14:textId="77777777" w:rsidR="00EF21AF" w:rsidRPr="00EF21AF" w:rsidRDefault="00EF21AF" w:rsidP="00EF21AF">
      <w:pPr>
        <w:spacing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(Tapez « </w:t>
      </w:r>
      <w:r w:rsidRPr="00EF21AF">
        <w:rPr>
          <w:rFonts w:ascii="Calibri" w:eastAsia="Times New Roman" w:hAnsi="Calibri" w:cs="Calibri"/>
          <w:b w:val="0"/>
          <w:i/>
          <w:iCs/>
          <w:color w:val="000000"/>
          <w:vertAlign w:val="baseline"/>
          <w:lang w:eastAsia="fr-BE"/>
        </w:rPr>
        <w:t>Convertissez-vous et croyez à l'Evangile - YouTube Antoing</w:t>
      </w:r>
      <w:r w:rsidRPr="00EF21AF">
        <w:rPr>
          <w:rFonts w:ascii="Calibri" w:eastAsia="Times New Roman" w:hAnsi="Calibri" w:cs="Calibri"/>
          <w:b w:val="0"/>
          <w:color w:val="000000"/>
          <w:vertAlign w:val="baseline"/>
          <w:lang w:eastAsia="fr-BE"/>
        </w:rPr>
        <w:t> » dans Google)</w:t>
      </w:r>
    </w:p>
    <w:p w14:paraId="0BBD1C30" w14:textId="0B4E7458" w:rsidR="00EF21AF" w:rsidRPr="00EF21AF" w:rsidRDefault="00EF21AF" w:rsidP="00EF21AF">
      <w:pPr>
        <w:spacing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 xml:space="preserve">Ou </w:t>
      </w:r>
      <w:hyperlink r:id="rId8" w:history="1">
        <w:r w:rsidRPr="00EF21AF">
          <w:rPr>
            <w:rFonts w:ascii="Calibri" w:eastAsia="Times New Roman" w:hAnsi="Calibri" w:cs="Calibri"/>
            <w:b w:val="0"/>
            <w:color w:val="0000FF"/>
            <w:u w:val="single"/>
            <w:vertAlign w:val="baseline"/>
            <w:lang w:eastAsia="fr-BE"/>
          </w:rPr>
          <w:t>https://www.youtube.com/watch?v=MP2sggoqpbs&amp;feature=youtu.be</w:t>
        </w:r>
        <w:r w:rsidRPr="00EF21AF">
          <w:rPr>
            <w:rFonts w:ascii="Calibri" w:eastAsia="Times New Roman" w:hAnsi="Calibri" w:cs="Calibri"/>
            <w:bCs/>
            <w:color w:val="000000"/>
            <w:vertAlign w:val="baseline"/>
            <w:lang w:eastAsia="fr-BE"/>
          </w:rPr>
          <w:br/>
        </w:r>
      </w:hyperlink>
    </w:p>
    <w:p w14:paraId="398649D0" w14:textId="77777777" w:rsidR="00EF21AF" w:rsidRDefault="00EF21AF" w:rsidP="00EF21AF">
      <w:pPr>
        <w:spacing w:after="40" w:line="240" w:lineRule="auto"/>
        <w:rPr>
          <w:rFonts w:ascii="Calibri" w:eastAsia="Times New Roman" w:hAnsi="Calibri" w:cs="Calibri"/>
          <w:bCs/>
          <w:color w:val="000000"/>
          <w:vertAlign w:val="baseline"/>
          <w:lang w:eastAsia="fr-BE"/>
        </w:rPr>
        <w:sectPr w:rsidR="00EF21AF">
          <w:pgSz w:w="11906" w:h="16838"/>
          <w:pgMar w:top="1417" w:right="1417" w:bottom="1417" w:left="1417" w:header="708" w:footer="708" w:gutter="0"/>
          <w:cols w:space="708"/>
          <w:docGrid w:linePitch="360"/>
        </w:sectPr>
      </w:pPr>
    </w:p>
    <w:p w14:paraId="5E64C9AD" w14:textId="51C7D7C6" w:rsidR="00EF21AF" w:rsidRDefault="00EF21AF" w:rsidP="00EF21AF">
      <w:pPr>
        <w:spacing w:after="4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color w:val="000000"/>
          <w:vertAlign w:val="baseline"/>
          <w:lang w:eastAsia="fr-BE"/>
        </w:rPr>
        <w:t>Refrain : Jésus dit “le temps est accompli”</w:t>
      </w:r>
    </w:p>
    <w:p w14:paraId="219ECDB2" w14:textId="71F851BE" w:rsidR="00EF21AF" w:rsidRPr="00EF21AF" w:rsidRDefault="00EF21AF" w:rsidP="00EF21AF">
      <w:pPr>
        <w:spacing w:after="4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color w:val="000000"/>
          <w:vertAlign w:val="baseline"/>
          <w:lang w:eastAsia="fr-BE"/>
        </w:rPr>
        <w:t> Le royaume de Dieu est tout proche. </w:t>
      </w:r>
    </w:p>
    <w:p w14:paraId="6445E354" w14:textId="77777777" w:rsidR="00EF21AF" w:rsidRPr="00EF21AF" w:rsidRDefault="00EF21AF" w:rsidP="00EF21AF">
      <w:pPr>
        <w:spacing w:after="4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color w:val="000000"/>
          <w:vertAlign w:val="baseline"/>
          <w:lang w:eastAsia="fr-BE"/>
        </w:rPr>
        <w:t>Convertissez-vous et croyez à l’Evangile</w:t>
      </w:r>
    </w:p>
    <w:p w14:paraId="682EFA29" w14:textId="77777777" w:rsidR="00EF21AF" w:rsidRPr="00EF21AF" w:rsidRDefault="00EF21AF" w:rsidP="00EF21AF">
      <w:pPr>
        <w:spacing w:after="4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color w:val="000000"/>
          <w:vertAlign w:val="baseline"/>
          <w:lang w:eastAsia="fr-BE"/>
        </w:rPr>
        <w:t>Convertissez-vous et croyez à l’Evangile </w:t>
      </w:r>
    </w:p>
    <w:p w14:paraId="6D3FDF44" w14:textId="5C53CC15" w:rsidR="00EF21AF" w:rsidRPr="00EF21AF" w:rsidRDefault="00EF21AF" w:rsidP="00EF21AF">
      <w:pPr>
        <w:spacing w:after="4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1/ Jésus venait d’être baptisé</w:t>
      </w:r>
    </w:p>
    <w:p w14:paraId="466534E1" w14:textId="734AE83C" w:rsidR="00EF21AF" w:rsidRPr="00EF21AF" w:rsidRDefault="00EF21AF" w:rsidP="00EF21AF">
      <w:pPr>
        <w:spacing w:after="4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Quand il fut tenté au désert.</w:t>
      </w:r>
    </w:p>
    <w:p w14:paraId="33AA7B46" w14:textId="77777777" w:rsidR="00EF21AF" w:rsidRPr="00EF21AF" w:rsidRDefault="00EF21AF" w:rsidP="00EF21AF">
      <w:pPr>
        <w:spacing w:after="4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Durant quarante jours en prière </w:t>
      </w:r>
    </w:p>
    <w:p w14:paraId="46CDB2DE" w14:textId="6135FA20" w:rsidR="00EF21AF" w:rsidRPr="001709EE" w:rsidRDefault="00EF21AF" w:rsidP="00EF21AF">
      <w:pPr>
        <w:spacing w:after="40" w:line="240" w:lineRule="auto"/>
        <w:rPr>
          <w:rFonts w:ascii="Times New Roman" w:eastAsia="Times New Roman" w:hAnsi="Times New Roman" w:cs="Times New Roman"/>
          <w:b w:val="0"/>
          <w:color w:val="FF0000"/>
          <w:sz w:val="24"/>
          <w:szCs w:val="24"/>
          <w:vertAlign w:val="baseline"/>
          <w:lang w:eastAsia="fr-BE"/>
        </w:rPr>
        <w:sectPr w:rsidR="00EF21AF" w:rsidRPr="001709EE" w:rsidSect="00EF21AF">
          <w:type w:val="continuous"/>
          <w:pgSz w:w="11906" w:h="16838"/>
          <w:pgMar w:top="1417" w:right="1417" w:bottom="1417" w:left="1417" w:header="708" w:footer="708" w:gutter="0"/>
          <w:cols w:num="2" w:space="708"/>
          <w:docGrid w:linePitch="360"/>
        </w:sectPr>
      </w:pPr>
      <w:r w:rsidRPr="00EF21AF">
        <w:rPr>
          <w:rFonts w:ascii="Calibri" w:eastAsia="Times New Roman" w:hAnsi="Calibri" w:cs="Calibri"/>
          <w:b w:val="0"/>
          <w:color w:val="000000"/>
          <w:vertAlign w:val="baseline"/>
          <w:lang w:eastAsia="fr-BE"/>
        </w:rPr>
        <w:t>Tous les anges chantaient sa louange. </w:t>
      </w:r>
      <w:r w:rsidR="001709EE">
        <w:rPr>
          <w:rFonts w:ascii="Calibri" w:eastAsia="Times New Roman" w:hAnsi="Calibri" w:cs="Calibri"/>
          <w:b w:val="0"/>
          <w:color w:val="000000"/>
          <w:vertAlign w:val="baseline"/>
          <w:lang w:eastAsia="fr-BE"/>
        </w:rPr>
        <w:t xml:space="preserve"> </w:t>
      </w:r>
    </w:p>
    <w:p w14:paraId="380CC892" w14:textId="77777777" w:rsidR="00EF21AF" w:rsidRPr="00EF21AF" w:rsidRDefault="00EF21AF" w:rsidP="00EF21AF">
      <w:pPr>
        <w:spacing w:after="0" w:line="240" w:lineRule="auto"/>
        <w:rPr>
          <w:rFonts w:ascii="Times New Roman" w:eastAsia="Times New Roman" w:hAnsi="Times New Roman" w:cs="Times New Roman"/>
          <w:b w:val="0"/>
          <w:sz w:val="24"/>
          <w:szCs w:val="24"/>
          <w:vertAlign w:val="baseline"/>
          <w:lang w:eastAsia="fr-BE"/>
        </w:rPr>
      </w:pPr>
    </w:p>
    <w:p w14:paraId="5D775BE9" w14:textId="0E61782A" w:rsidR="00EF21AF" w:rsidRPr="00EF21AF" w:rsidRDefault="00EF21AF" w:rsidP="00EF21AF">
      <w:pPr>
        <w:spacing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C’est le Seigneur qui nous rassemble</w:t>
      </w:r>
      <w:r w:rsidR="00A3081A">
        <w:rPr>
          <w:rFonts w:ascii="Calibri" w:eastAsia="Times New Roman" w:hAnsi="Calibri" w:cs="Calibri"/>
          <w:b w:val="0"/>
          <w:color w:val="000000"/>
          <w:vertAlign w:val="baseline"/>
          <w:lang w:eastAsia="fr-BE"/>
        </w:rPr>
        <w:t xml:space="preserve"> au nom du Père</w:t>
      </w:r>
      <w:r w:rsidRPr="00EF21AF">
        <w:rPr>
          <w:rFonts w:ascii="Calibri" w:eastAsia="Times New Roman" w:hAnsi="Calibri" w:cs="Calibri"/>
          <w:b w:val="0"/>
          <w:color w:val="000000"/>
          <w:vertAlign w:val="baseline"/>
          <w:lang w:eastAsia="fr-BE"/>
        </w:rPr>
        <w:t>…</w:t>
      </w:r>
    </w:p>
    <w:p w14:paraId="470DCF70" w14:textId="77777777" w:rsidR="00EF21AF" w:rsidRPr="00EF21AF" w:rsidRDefault="00EF21AF" w:rsidP="00EF21AF">
      <w:pPr>
        <w:spacing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i/>
          <w:iCs/>
          <w:color w:val="000000"/>
          <w:vertAlign w:val="baseline"/>
          <w:lang w:eastAsia="fr-BE"/>
        </w:rPr>
        <w:t>Signe de croix</w:t>
      </w:r>
    </w:p>
    <w:p w14:paraId="477BCF23" w14:textId="77777777" w:rsidR="00EF21AF" w:rsidRPr="00EF21AF" w:rsidRDefault="00EF21AF" w:rsidP="00EF21AF">
      <w:pPr>
        <w:spacing w:after="80" w:line="240" w:lineRule="auto"/>
        <w:jc w:val="center"/>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Nous voici, Seigneur, ensemble devant toi.</w:t>
      </w:r>
    </w:p>
    <w:p w14:paraId="73C65225" w14:textId="2F50C8BE" w:rsidR="00EF21AF" w:rsidRPr="00EF21AF" w:rsidRDefault="00EF21AF" w:rsidP="00EF21AF">
      <w:pPr>
        <w:spacing w:after="80" w:line="240" w:lineRule="auto"/>
        <w:jc w:val="center"/>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Dans le cours rapide de nos jours,</w:t>
      </w:r>
    </w:p>
    <w:p w14:paraId="1A4A4CE1" w14:textId="4931E80E" w:rsidR="00EF21AF" w:rsidRPr="00EF21AF" w:rsidRDefault="00EF21AF" w:rsidP="00EF21AF">
      <w:pPr>
        <w:spacing w:after="80" w:line="240" w:lineRule="auto"/>
        <w:jc w:val="center"/>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lastRenderedPageBreak/>
        <w:t>Nous avons choisi de nous arrêter, un moment, ensemble,</w:t>
      </w:r>
    </w:p>
    <w:p w14:paraId="2F741BE5" w14:textId="1AA0426C" w:rsidR="00EF21AF" w:rsidRPr="00EF21AF" w:rsidRDefault="00EF21AF" w:rsidP="00EF21AF">
      <w:pPr>
        <w:spacing w:after="80" w:line="240" w:lineRule="auto"/>
        <w:jc w:val="center"/>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Pour nous tourner vers toi.</w:t>
      </w:r>
    </w:p>
    <w:p w14:paraId="145EF6F6" w14:textId="77777777" w:rsidR="00EF21AF" w:rsidRPr="00EF21AF" w:rsidRDefault="00EF21AF" w:rsidP="00EF21AF">
      <w:pPr>
        <w:spacing w:after="80" w:line="240" w:lineRule="auto"/>
        <w:jc w:val="center"/>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Un temps nouveau commence pour nous.</w:t>
      </w:r>
    </w:p>
    <w:p w14:paraId="1A34FBE2" w14:textId="1120DAD7" w:rsidR="00EF21AF" w:rsidRPr="00EF21AF" w:rsidRDefault="00EF21AF" w:rsidP="00EF21AF">
      <w:pPr>
        <w:spacing w:after="80" w:line="240" w:lineRule="auto"/>
        <w:jc w:val="center"/>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Rien ne paraît avoir changé :</w:t>
      </w:r>
    </w:p>
    <w:p w14:paraId="7DAFCFA2" w14:textId="77777777" w:rsidR="00EF21AF" w:rsidRPr="00EF21AF" w:rsidRDefault="00EF21AF" w:rsidP="00EF21AF">
      <w:pPr>
        <w:spacing w:after="80" w:line="240" w:lineRule="auto"/>
        <w:jc w:val="center"/>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Nous poursuivons notre travail, nos relations, nos échanges et nos silences.</w:t>
      </w:r>
    </w:p>
    <w:p w14:paraId="5CBD8571" w14:textId="34782706" w:rsidR="00EF21AF" w:rsidRPr="00EF21AF" w:rsidRDefault="00EF21AF" w:rsidP="00EF21AF">
      <w:pPr>
        <w:spacing w:after="80" w:line="240" w:lineRule="auto"/>
        <w:jc w:val="center"/>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Rien ne paraît avoir changé et pourtant nous voulons vivre un temps nouveau,</w:t>
      </w:r>
    </w:p>
    <w:p w14:paraId="6DB5292C" w14:textId="77777777" w:rsidR="00EF21AF" w:rsidRPr="00EF21AF" w:rsidRDefault="00EF21AF" w:rsidP="00EF21AF">
      <w:pPr>
        <w:spacing w:after="80" w:line="240" w:lineRule="auto"/>
        <w:jc w:val="center"/>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Un temps qui nous remet à neuf.</w:t>
      </w:r>
    </w:p>
    <w:p w14:paraId="59F9771E" w14:textId="007DDE83" w:rsidR="00EF21AF" w:rsidRPr="00EF21AF" w:rsidRDefault="00EF21AF" w:rsidP="00EF21AF">
      <w:pPr>
        <w:spacing w:after="80" w:line="240" w:lineRule="auto"/>
        <w:jc w:val="center"/>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C’est toi qui nous appelles.</w:t>
      </w:r>
    </w:p>
    <w:p w14:paraId="525B96BC" w14:textId="77777777" w:rsidR="00EF21AF" w:rsidRPr="00EF21AF" w:rsidRDefault="00EF21AF" w:rsidP="00EF21AF">
      <w:pPr>
        <w:spacing w:after="80" w:line="240" w:lineRule="auto"/>
        <w:jc w:val="center"/>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C’est toi qui nous convoques.</w:t>
      </w:r>
    </w:p>
    <w:p w14:paraId="1EB28629" w14:textId="77777777" w:rsidR="00EF21AF" w:rsidRPr="00EF21AF" w:rsidRDefault="00EF21AF" w:rsidP="00EF21AF">
      <w:pPr>
        <w:spacing w:after="80" w:line="240" w:lineRule="auto"/>
        <w:jc w:val="center"/>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C’est toi qui nous cherches et nous attends : nous voici !</w:t>
      </w:r>
    </w:p>
    <w:p w14:paraId="41D1A0E5" w14:textId="77777777" w:rsidR="00EF21AF" w:rsidRPr="00EF21AF" w:rsidRDefault="00EF21AF" w:rsidP="00EF21AF">
      <w:pPr>
        <w:spacing w:after="80" w:line="240" w:lineRule="auto"/>
        <w:jc w:val="center"/>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Dis-nous la route à suivre :</w:t>
      </w:r>
    </w:p>
    <w:p w14:paraId="22164E68" w14:textId="77777777" w:rsidR="00EF21AF" w:rsidRPr="00EF21AF" w:rsidRDefault="00EF21AF" w:rsidP="00EF21AF">
      <w:pPr>
        <w:spacing w:after="80" w:line="240" w:lineRule="auto"/>
        <w:jc w:val="center"/>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Nous cherchons le bonheur, le bonheur pour tous !</w:t>
      </w:r>
    </w:p>
    <w:p w14:paraId="4CCA9DC2" w14:textId="77CDE615" w:rsidR="00EF21AF" w:rsidRPr="00EF21AF" w:rsidRDefault="00EF21AF" w:rsidP="00EF21AF">
      <w:pPr>
        <w:spacing w:after="80" w:line="240" w:lineRule="auto"/>
        <w:jc w:val="center"/>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Dis-nous quelle est la route qui peut nous conduire à la vie.</w:t>
      </w:r>
    </w:p>
    <w:p w14:paraId="6F84EE89" w14:textId="77777777" w:rsidR="00A10A56" w:rsidRDefault="00A10A56" w:rsidP="00EF21AF">
      <w:pPr>
        <w:spacing w:line="240" w:lineRule="auto"/>
        <w:rPr>
          <w:rFonts w:ascii="Calibri" w:eastAsia="Times New Roman" w:hAnsi="Calibri" w:cs="Calibri"/>
          <w:bCs/>
          <w:color w:val="000000"/>
          <w:u w:val="single"/>
          <w:vertAlign w:val="baseline"/>
          <w:lang w:eastAsia="fr-BE"/>
        </w:rPr>
      </w:pPr>
    </w:p>
    <w:p w14:paraId="1412FB3D" w14:textId="46B02B96" w:rsidR="00EF21AF" w:rsidRPr="00EF21AF" w:rsidRDefault="00EF21AF" w:rsidP="00EF21AF">
      <w:pPr>
        <w:spacing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color w:val="000000"/>
          <w:u w:val="single"/>
          <w:vertAlign w:val="baseline"/>
          <w:lang w:eastAsia="fr-BE"/>
        </w:rPr>
        <w:t>Liturgie de la Parole</w:t>
      </w:r>
    </w:p>
    <w:p w14:paraId="373D0BE2" w14:textId="02957461" w:rsidR="00EF21AF" w:rsidRPr="00EF21AF" w:rsidRDefault="00EF21AF" w:rsidP="00EF21AF">
      <w:pPr>
        <w:spacing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Ouvrons notre cœur à la Parole de Dieu</w:t>
      </w:r>
    </w:p>
    <w:p w14:paraId="3BFDA3D6" w14:textId="6B4312F0" w:rsidR="00EF21AF" w:rsidRDefault="00EF21AF" w:rsidP="00EF21AF">
      <w:pPr>
        <w:spacing w:line="240" w:lineRule="auto"/>
        <w:rPr>
          <w:rFonts w:ascii="Calibri" w:eastAsia="Times New Roman" w:hAnsi="Calibri" w:cs="Calibri"/>
          <w:b w:val="0"/>
          <w:color w:val="000000"/>
          <w:vertAlign w:val="baseline"/>
          <w:lang w:eastAsia="fr-BE"/>
        </w:rPr>
      </w:pPr>
      <w:r w:rsidRPr="00EF21AF">
        <w:rPr>
          <w:rFonts w:ascii="Calibri" w:eastAsia="Times New Roman" w:hAnsi="Calibri" w:cs="Calibri"/>
          <w:b w:val="0"/>
          <w:color w:val="000000"/>
          <w:vertAlign w:val="baseline"/>
          <w:lang w:eastAsia="fr-BE"/>
        </w:rPr>
        <w:t>Il y a bien longtemps déjà, le prophète Joël nous demande de revenir à Dieu...</w:t>
      </w:r>
    </w:p>
    <w:p w14:paraId="073A6C0A" w14:textId="4E9D1F25" w:rsidR="008744F7" w:rsidRPr="00EF21AF" w:rsidRDefault="008744F7" w:rsidP="00EF21AF">
      <w:pPr>
        <w:spacing w:line="240" w:lineRule="auto"/>
        <w:rPr>
          <w:rFonts w:ascii="Times New Roman" w:eastAsia="Times New Roman" w:hAnsi="Times New Roman" w:cs="Times New Roman"/>
          <w:b w:val="0"/>
          <w:sz w:val="24"/>
          <w:szCs w:val="24"/>
          <w:vertAlign w:val="baseline"/>
          <w:lang w:eastAsia="fr-BE"/>
        </w:rPr>
      </w:pPr>
    </w:p>
    <w:p w14:paraId="2366537E" w14:textId="553896E2" w:rsidR="00403991" w:rsidRPr="00A3081A" w:rsidRDefault="00EF21AF" w:rsidP="00A3081A">
      <w:pPr>
        <w:pStyle w:val="Paragraphedeliste"/>
        <w:numPr>
          <w:ilvl w:val="0"/>
          <w:numId w:val="10"/>
        </w:numPr>
        <w:spacing w:line="240" w:lineRule="auto"/>
        <w:ind w:left="709" w:hanging="283"/>
        <w:rPr>
          <w:rFonts w:ascii="Times New Roman" w:eastAsia="Times New Roman" w:hAnsi="Times New Roman" w:cs="Times New Roman"/>
          <w:b w:val="0"/>
          <w:sz w:val="24"/>
          <w:szCs w:val="24"/>
          <w:vertAlign w:val="baseline"/>
          <w:lang w:eastAsia="fr-BE"/>
        </w:rPr>
      </w:pPr>
      <w:r w:rsidRPr="00A3081A">
        <w:rPr>
          <w:rFonts w:ascii="Calibri" w:eastAsia="Times New Roman" w:hAnsi="Calibri" w:cs="Calibri"/>
          <w:bCs/>
          <w:i/>
          <w:iCs/>
          <w:vertAlign w:val="baseline"/>
          <w:lang w:eastAsia="fr-BE"/>
        </w:rPr>
        <w:t xml:space="preserve">Court extrait du livre de Joël </w:t>
      </w:r>
      <w:r w:rsidRPr="00A3081A">
        <w:rPr>
          <w:rFonts w:ascii="Calibri" w:eastAsia="Times New Roman" w:hAnsi="Calibri" w:cs="Calibri"/>
          <w:b w:val="0"/>
          <w:vertAlign w:val="baseline"/>
          <w:lang w:eastAsia="fr-BE"/>
        </w:rPr>
        <w:t>(Jl 2, 12-13)</w:t>
      </w:r>
      <w:r w:rsidR="00403991" w:rsidRPr="00A3081A">
        <w:rPr>
          <w:rFonts w:ascii="Calibri" w:eastAsia="Times New Roman" w:hAnsi="Calibri" w:cs="Calibri"/>
          <w:b w:val="0"/>
          <w:vertAlign w:val="baseline"/>
          <w:lang w:eastAsia="fr-BE"/>
        </w:rPr>
        <w:t xml:space="preserve"> </w:t>
      </w:r>
    </w:p>
    <w:p w14:paraId="1AC4A2FB" w14:textId="12C179B2" w:rsidR="00EF21AF" w:rsidRPr="00403991" w:rsidRDefault="00EF21AF" w:rsidP="00EF21AF">
      <w:pPr>
        <w:spacing w:line="240" w:lineRule="auto"/>
        <w:ind w:left="1004"/>
        <w:rPr>
          <w:rFonts w:ascii="Times New Roman" w:eastAsia="Times New Roman" w:hAnsi="Times New Roman" w:cs="Times New Roman"/>
          <w:b w:val="0"/>
          <w:color w:val="FF0000"/>
          <w:sz w:val="24"/>
          <w:szCs w:val="24"/>
          <w:vertAlign w:val="baseline"/>
          <w:lang w:eastAsia="fr-BE"/>
        </w:rPr>
      </w:pPr>
      <w:r w:rsidRPr="00EF21AF">
        <w:rPr>
          <w:rFonts w:ascii="Calibri" w:eastAsia="Times New Roman" w:hAnsi="Calibri" w:cs="Calibri"/>
          <w:b w:val="0"/>
          <w:color w:val="000000"/>
          <w:vertAlign w:val="baseline"/>
          <w:lang w:eastAsia="fr-BE"/>
        </w:rPr>
        <w:t>Maintenant – Parole du Seigneur – revenez à moi de tout votre cœur, dans le jeûne, les larmes et le deuil ! Déchirez vos cœurs et non pas vos vêtements, et revenez au Seigneur votre Dieu, car il est tendre et miséricordieux, lent à la colère et plein d’amour, renonçant au châtiment.</w:t>
      </w:r>
      <w:r w:rsidR="00403991">
        <w:rPr>
          <w:rFonts w:ascii="Calibri" w:eastAsia="Times New Roman" w:hAnsi="Calibri" w:cs="Calibri"/>
          <w:b w:val="0"/>
          <w:color w:val="000000"/>
          <w:vertAlign w:val="baseline"/>
          <w:lang w:eastAsia="fr-BE"/>
        </w:rPr>
        <w:t xml:space="preserve"> </w:t>
      </w:r>
    </w:p>
    <w:p w14:paraId="04AD329B" w14:textId="77777777" w:rsidR="00EF21AF" w:rsidRPr="00EF21AF" w:rsidRDefault="00EF21AF" w:rsidP="00EF21AF">
      <w:pPr>
        <w:spacing w:after="0" w:line="240" w:lineRule="auto"/>
        <w:rPr>
          <w:rFonts w:ascii="Times New Roman" w:eastAsia="Times New Roman" w:hAnsi="Times New Roman" w:cs="Times New Roman"/>
          <w:b w:val="0"/>
          <w:sz w:val="24"/>
          <w:szCs w:val="24"/>
          <w:vertAlign w:val="baseline"/>
          <w:lang w:eastAsia="fr-BE"/>
        </w:rPr>
      </w:pPr>
      <w:r w:rsidRPr="00EF21AF">
        <w:rPr>
          <w:rFonts w:ascii="Times New Roman" w:eastAsia="Times New Roman" w:hAnsi="Times New Roman" w:cs="Times New Roman"/>
          <w:b w:val="0"/>
          <w:sz w:val="24"/>
          <w:szCs w:val="24"/>
          <w:vertAlign w:val="baseline"/>
          <w:lang w:eastAsia="fr-BE"/>
        </w:rPr>
        <w:br/>
      </w:r>
    </w:p>
    <w:p w14:paraId="3659AC9D" w14:textId="77777777" w:rsidR="00A10A56" w:rsidRDefault="00EF21AF" w:rsidP="00EF21AF">
      <w:pPr>
        <w:numPr>
          <w:ilvl w:val="0"/>
          <w:numId w:val="3"/>
        </w:numPr>
        <w:spacing w:line="240" w:lineRule="auto"/>
        <w:textAlignment w:val="baseline"/>
        <w:rPr>
          <w:rFonts w:ascii="Calibri" w:eastAsia="Times New Roman" w:hAnsi="Calibri" w:cs="Calibri"/>
          <w:b w:val="0"/>
          <w:color w:val="000000"/>
          <w:vertAlign w:val="baseline"/>
          <w:lang w:eastAsia="fr-BE"/>
        </w:rPr>
      </w:pPr>
      <w:r w:rsidRPr="00EF21AF">
        <w:rPr>
          <w:rFonts w:ascii="Calibri" w:eastAsia="Times New Roman" w:hAnsi="Calibri" w:cs="Calibri"/>
          <w:bCs/>
          <w:i/>
          <w:iCs/>
          <w:color w:val="000000"/>
          <w:vertAlign w:val="baseline"/>
          <w:lang w:eastAsia="fr-BE"/>
        </w:rPr>
        <w:t>Psaume 50</w:t>
      </w:r>
      <w:r w:rsidR="00A10A56">
        <w:rPr>
          <w:rFonts w:ascii="Calibri" w:eastAsia="Times New Roman" w:hAnsi="Calibri" w:cs="Calibri"/>
          <w:b w:val="0"/>
          <w:color w:val="000000"/>
          <w:vertAlign w:val="baseline"/>
          <w:lang w:eastAsia="fr-BE"/>
        </w:rPr>
        <w:t xml:space="preserve"> - </w:t>
      </w:r>
      <w:r w:rsidR="00A10A56" w:rsidRPr="00A10A56">
        <w:rPr>
          <w:rFonts w:ascii="Calibri" w:eastAsia="Times New Roman" w:hAnsi="Calibri" w:cs="Calibri"/>
          <w:b w:val="0"/>
          <w:vertAlign w:val="baseline"/>
          <w:lang w:eastAsia="fr-BE"/>
        </w:rPr>
        <w:t>« Montre</w:t>
      </w:r>
      <w:r w:rsidR="00A10A56" w:rsidRPr="00EF21AF">
        <w:rPr>
          <w:rFonts w:ascii="Calibri" w:eastAsia="Times New Roman" w:hAnsi="Calibri" w:cs="Calibri"/>
          <w:b w:val="0"/>
          <w:color w:val="000000"/>
          <w:vertAlign w:val="baseline"/>
          <w:lang w:eastAsia="fr-BE"/>
        </w:rPr>
        <w:t>-moi ta tendresse</w:t>
      </w:r>
      <w:r w:rsidR="00A10A56">
        <w:rPr>
          <w:rFonts w:ascii="Calibri" w:eastAsia="Times New Roman" w:hAnsi="Calibri" w:cs="Calibri"/>
          <w:b w:val="0"/>
          <w:color w:val="000000"/>
          <w:vertAlign w:val="baseline"/>
          <w:lang w:eastAsia="fr-BE"/>
        </w:rPr>
        <w:t> »</w:t>
      </w:r>
      <w:r w:rsidR="00A10A56" w:rsidRPr="00EF21AF">
        <w:rPr>
          <w:rFonts w:ascii="Calibri" w:eastAsia="Times New Roman" w:hAnsi="Calibri" w:cs="Calibri"/>
          <w:b w:val="0"/>
          <w:color w:val="000000"/>
          <w:vertAlign w:val="baseline"/>
          <w:lang w:eastAsia="fr-BE"/>
        </w:rPr>
        <w:t xml:space="preserve"> – Sœur Agathe (paroles très proches du texte du psaume 50)</w:t>
      </w:r>
    </w:p>
    <w:p w14:paraId="264455A7" w14:textId="5C93C230" w:rsidR="00A10A56" w:rsidRPr="00EF21AF" w:rsidRDefault="00A10A56" w:rsidP="00A10A56">
      <w:pPr>
        <w:spacing w:line="240" w:lineRule="auto"/>
        <w:ind w:left="720"/>
        <w:rPr>
          <w:rFonts w:ascii="Times New Roman" w:eastAsia="Times New Roman" w:hAnsi="Times New Roman" w:cs="Times New Roman"/>
          <w:b w:val="0"/>
          <w:sz w:val="24"/>
          <w:szCs w:val="24"/>
          <w:vertAlign w:val="baseline"/>
          <w:lang w:eastAsia="fr-BE"/>
        </w:rPr>
      </w:pPr>
      <w:r>
        <w:rPr>
          <w:rFonts w:ascii="Calibri" w:eastAsia="Times New Roman" w:hAnsi="Calibri" w:cs="Calibri"/>
          <w:b w:val="0"/>
          <w:vertAlign w:val="baseline"/>
          <w:lang w:eastAsia="fr-BE"/>
        </w:rPr>
        <w:t>(</w:t>
      </w:r>
      <w:r w:rsidR="00403991" w:rsidRPr="00A10A56">
        <w:rPr>
          <w:rFonts w:ascii="Calibri" w:eastAsia="Times New Roman" w:hAnsi="Calibri" w:cs="Calibri"/>
          <w:b w:val="0"/>
          <w:vertAlign w:val="baseline"/>
          <w:lang w:eastAsia="fr-BE"/>
        </w:rPr>
        <w:t xml:space="preserve">Tapez </w:t>
      </w:r>
      <w:r w:rsidRPr="00EF21AF">
        <w:rPr>
          <w:rFonts w:ascii="Calibri" w:eastAsia="Times New Roman" w:hAnsi="Calibri" w:cs="Calibri"/>
          <w:b w:val="0"/>
          <w:color w:val="000000"/>
          <w:vertAlign w:val="baseline"/>
          <w:lang w:eastAsia="fr-BE"/>
        </w:rPr>
        <w:t>dans Google « </w:t>
      </w:r>
      <w:r w:rsidRPr="00A10A56">
        <w:rPr>
          <w:rFonts w:ascii="Calibri" w:eastAsia="Times New Roman" w:hAnsi="Calibri" w:cs="Calibri"/>
          <w:b w:val="0"/>
          <w:i/>
          <w:vertAlign w:val="baseline"/>
          <w:lang w:eastAsia="fr-BE"/>
        </w:rPr>
        <w:t>Montre</w:t>
      </w:r>
      <w:r w:rsidRPr="00A10A56">
        <w:rPr>
          <w:rFonts w:ascii="Calibri" w:eastAsia="Times New Roman" w:hAnsi="Calibri" w:cs="Calibri"/>
          <w:b w:val="0"/>
          <w:i/>
          <w:color w:val="000000"/>
          <w:vertAlign w:val="baseline"/>
          <w:lang w:eastAsia="fr-BE"/>
        </w:rPr>
        <w:t>-moi ta tendresse</w:t>
      </w:r>
      <w:r>
        <w:rPr>
          <w:rFonts w:ascii="Calibri" w:eastAsia="Times New Roman" w:hAnsi="Calibri" w:cs="Calibri"/>
          <w:b w:val="0"/>
          <w:color w:val="000000"/>
          <w:vertAlign w:val="baseline"/>
          <w:lang w:eastAsia="fr-BE"/>
        </w:rPr>
        <w:t> » Sœur Agathe</w:t>
      </w:r>
      <w:r w:rsidRPr="00EF21AF">
        <w:rPr>
          <w:rFonts w:ascii="Calibri" w:eastAsia="Times New Roman" w:hAnsi="Calibri" w:cs="Calibri"/>
          <w:b w:val="0"/>
          <w:color w:val="000000"/>
          <w:vertAlign w:val="baseline"/>
          <w:lang w:eastAsia="fr-BE"/>
        </w:rPr>
        <w:t>)</w:t>
      </w:r>
    </w:p>
    <w:p w14:paraId="29C74E65" w14:textId="04C56D49" w:rsidR="00EF21AF" w:rsidRPr="00EF21AF" w:rsidRDefault="00FC0C3A" w:rsidP="00EF21AF">
      <w:pPr>
        <w:spacing w:line="240" w:lineRule="auto"/>
        <w:ind w:firstLine="720"/>
        <w:rPr>
          <w:rFonts w:ascii="Times New Roman" w:eastAsia="Times New Roman" w:hAnsi="Times New Roman" w:cs="Times New Roman"/>
          <w:b w:val="0"/>
          <w:sz w:val="24"/>
          <w:szCs w:val="24"/>
          <w:vertAlign w:val="baseline"/>
          <w:lang w:eastAsia="fr-BE"/>
        </w:rPr>
      </w:pPr>
      <w:hyperlink r:id="rId9" w:history="1">
        <w:r w:rsidR="00EF21AF" w:rsidRPr="00EF21AF">
          <w:rPr>
            <w:rFonts w:ascii="Calibri" w:eastAsia="Times New Roman" w:hAnsi="Calibri" w:cs="Calibri"/>
            <w:b w:val="0"/>
            <w:color w:val="0000FF"/>
            <w:u w:val="single"/>
            <w:vertAlign w:val="baseline"/>
            <w:lang w:eastAsia="fr-BE"/>
          </w:rPr>
          <w:t>https://www.youtube.com/watch?v=kSZLRPtstNQ</w:t>
        </w:r>
      </w:hyperlink>
    </w:p>
    <w:p w14:paraId="5E174EC8" w14:textId="3A9566CB" w:rsidR="00EF21AF" w:rsidRPr="00A3081A" w:rsidRDefault="00EF21AF" w:rsidP="00EF21AF">
      <w:pPr>
        <w:spacing w:line="240" w:lineRule="auto"/>
        <w:ind w:left="720"/>
        <w:rPr>
          <w:rFonts w:ascii="Times New Roman" w:eastAsia="Times New Roman" w:hAnsi="Times New Roman" w:cs="Times New Roman"/>
          <w:b w:val="0"/>
          <w:sz w:val="24"/>
          <w:szCs w:val="24"/>
          <w:vertAlign w:val="baseline"/>
          <w:lang w:eastAsia="fr-BE"/>
        </w:rPr>
      </w:pPr>
      <w:r w:rsidRPr="00A3081A">
        <w:rPr>
          <w:rFonts w:ascii="Calibri" w:eastAsia="Times New Roman" w:hAnsi="Calibri" w:cs="Calibri"/>
          <w:b w:val="0"/>
          <w:vertAlign w:val="baseline"/>
          <w:lang w:eastAsia="fr-BE"/>
        </w:rPr>
        <w:t>Possibilité d’</w:t>
      </w:r>
      <w:r w:rsidR="00A3081A" w:rsidRPr="00A3081A">
        <w:rPr>
          <w:rFonts w:ascii="Calibri" w:eastAsia="Times New Roman" w:hAnsi="Calibri" w:cs="Calibri"/>
          <w:b w:val="0"/>
          <w:vertAlign w:val="baseline"/>
          <w:lang w:eastAsia="fr-BE"/>
        </w:rPr>
        <w:t>écouter seulement une partie.</w:t>
      </w:r>
    </w:p>
    <w:p w14:paraId="3F36438B" w14:textId="3C27AB4D" w:rsidR="00EF21AF" w:rsidRPr="00EF21AF" w:rsidRDefault="00EF21AF" w:rsidP="00EF21AF">
      <w:pPr>
        <w:spacing w:after="40" w:line="240" w:lineRule="auto"/>
        <w:ind w:left="720"/>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 xml:space="preserve">Refrain : </w:t>
      </w:r>
      <w:r w:rsidRPr="00EF21AF">
        <w:rPr>
          <w:rFonts w:ascii="Calibri" w:eastAsia="Times New Roman" w:hAnsi="Calibri" w:cs="Calibri"/>
          <w:bCs/>
          <w:color w:val="000000"/>
          <w:vertAlign w:val="baseline"/>
          <w:lang w:eastAsia="fr-BE"/>
        </w:rPr>
        <w:t>Montre-moi ta tendresse</w:t>
      </w:r>
    </w:p>
    <w:p w14:paraId="1FCA1320" w14:textId="03A969E2" w:rsidR="00EF21AF" w:rsidRPr="00EF21AF" w:rsidRDefault="00A3081A" w:rsidP="00A3081A">
      <w:pPr>
        <w:spacing w:after="40" w:line="240" w:lineRule="auto"/>
        <w:ind w:left="720" w:firstLine="696"/>
        <w:rPr>
          <w:rFonts w:ascii="Times New Roman" w:eastAsia="Times New Roman" w:hAnsi="Times New Roman" w:cs="Times New Roman"/>
          <w:b w:val="0"/>
          <w:sz w:val="24"/>
          <w:szCs w:val="24"/>
          <w:vertAlign w:val="baseline"/>
          <w:lang w:eastAsia="fr-BE"/>
        </w:rPr>
      </w:pPr>
      <w:r>
        <w:rPr>
          <w:rFonts w:ascii="Calibri" w:eastAsia="Times New Roman" w:hAnsi="Calibri" w:cs="Calibri"/>
          <w:bCs/>
          <w:color w:val="000000"/>
          <w:vertAlign w:val="baseline"/>
          <w:lang w:eastAsia="fr-BE"/>
        </w:rPr>
        <w:t xml:space="preserve">  </w:t>
      </w:r>
      <w:r w:rsidR="00EF21AF" w:rsidRPr="00EF21AF">
        <w:rPr>
          <w:rFonts w:ascii="Calibri" w:eastAsia="Times New Roman" w:hAnsi="Calibri" w:cs="Calibri"/>
          <w:bCs/>
          <w:color w:val="000000"/>
          <w:vertAlign w:val="baseline"/>
          <w:lang w:eastAsia="fr-BE"/>
        </w:rPr>
        <w:t>Fais-moi voir ton visage</w:t>
      </w:r>
    </w:p>
    <w:p w14:paraId="264C6E1F" w14:textId="2FBFCA8F" w:rsidR="00EF21AF" w:rsidRPr="00EF21AF" w:rsidRDefault="00A3081A" w:rsidP="00A3081A">
      <w:pPr>
        <w:spacing w:after="40" w:line="240" w:lineRule="auto"/>
        <w:ind w:left="720" w:firstLine="696"/>
        <w:rPr>
          <w:rFonts w:ascii="Times New Roman" w:eastAsia="Times New Roman" w:hAnsi="Times New Roman" w:cs="Times New Roman"/>
          <w:b w:val="0"/>
          <w:sz w:val="24"/>
          <w:szCs w:val="24"/>
          <w:vertAlign w:val="baseline"/>
          <w:lang w:eastAsia="fr-BE"/>
        </w:rPr>
      </w:pPr>
      <w:r>
        <w:rPr>
          <w:rFonts w:ascii="Calibri" w:eastAsia="Times New Roman" w:hAnsi="Calibri" w:cs="Calibri"/>
          <w:bCs/>
          <w:color w:val="000000"/>
          <w:vertAlign w:val="baseline"/>
          <w:lang w:eastAsia="fr-BE"/>
        </w:rPr>
        <w:t xml:space="preserve">  </w:t>
      </w:r>
      <w:r w:rsidR="00EF21AF" w:rsidRPr="00EF21AF">
        <w:rPr>
          <w:rFonts w:ascii="Calibri" w:eastAsia="Times New Roman" w:hAnsi="Calibri" w:cs="Calibri"/>
          <w:bCs/>
          <w:color w:val="000000"/>
          <w:vertAlign w:val="baseline"/>
          <w:lang w:eastAsia="fr-BE"/>
        </w:rPr>
        <w:t>Viens, ô miséricorde</w:t>
      </w:r>
    </w:p>
    <w:p w14:paraId="5D295747" w14:textId="54E12A18" w:rsidR="00EF21AF" w:rsidRPr="00EF21AF" w:rsidRDefault="00A3081A" w:rsidP="00A3081A">
      <w:pPr>
        <w:spacing w:after="40" w:line="240" w:lineRule="auto"/>
        <w:ind w:left="720" w:firstLine="696"/>
        <w:rPr>
          <w:rFonts w:ascii="Times New Roman" w:eastAsia="Times New Roman" w:hAnsi="Times New Roman" w:cs="Times New Roman"/>
          <w:b w:val="0"/>
          <w:sz w:val="24"/>
          <w:szCs w:val="24"/>
          <w:vertAlign w:val="baseline"/>
          <w:lang w:eastAsia="fr-BE"/>
        </w:rPr>
      </w:pPr>
      <w:r>
        <w:rPr>
          <w:rFonts w:ascii="Calibri" w:eastAsia="Times New Roman" w:hAnsi="Calibri" w:cs="Calibri"/>
          <w:bCs/>
          <w:color w:val="000000"/>
          <w:vertAlign w:val="baseline"/>
          <w:lang w:eastAsia="fr-BE"/>
        </w:rPr>
        <w:t xml:space="preserve">  </w:t>
      </w:r>
      <w:r w:rsidR="00EF21AF" w:rsidRPr="00EF21AF">
        <w:rPr>
          <w:rFonts w:ascii="Calibri" w:eastAsia="Times New Roman" w:hAnsi="Calibri" w:cs="Calibri"/>
          <w:bCs/>
          <w:color w:val="000000"/>
          <w:vertAlign w:val="baseline"/>
          <w:lang w:eastAsia="fr-BE"/>
        </w:rPr>
        <w:t>Et je serai sauvé. </w:t>
      </w:r>
    </w:p>
    <w:p w14:paraId="16062B97" w14:textId="77777777" w:rsidR="00EF21AF" w:rsidRPr="00EF21AF" w:rsidRDefault="00EF21AF" w:rsidP="00EF21AF">
      <w:pPr>
        <w:spacing w:after="0" w:line="240" w:lineRule="auto"/>
        <w:rPr>
          <w:rFonts w:ascii="Times New Roman" w:eastAsia="Times New Roman" w:hAnsi="Times New Roman" w:cs="Times New Roman"/>
          <w:b w:val="0"/>
          <w:sz w:val="24"/>
          <w:szCs w:val="24"/>
          <w:vertAlign w:val="baseline"/>
          <w:lang w:eastAsia="fr-BE"/>
        </w:rPr>
      </w:pPr>
      <w:r w:rsidRPr="00EF21AF">
        <w:rPr>
          <w:rFonts w:ascii="Times New Roman" w:eastAsia="Times New Roman" w:hAnsi="Times New Roman" w:cs="Times New Roman"/>
          <w:b w:val="0"/>
          <w:sz w:val="24"/>
          <w:szCs w:val="24"/>
          <w:vertAlign w:val="baseline"/>
          <w:lang w:eastAsia="fr-BE"/>
        </w:rPr>
        <w:br/>
      </w:r>
      <w:r w:rsidRPr="00EF21AF">
        <w:rPr>
          <w:rFonts w:ascii="Times New Roman" w:eastAsia="Times New Roman" w:hAnsi="Times New Roman" w:cs="Times New Roman"/>
          <w:b w:val="0"/>
          <w:sz w:val="24"/>
          <w:szCs w:val="24"/>
          <w:vertAlign w:val="baseline"/>
          <w:lang w:eastAsia="fr-BE"/>
        </w:rPr>
        <w:br/>
      </w:r>
      <w:r w:rsidRPr="00EF21AF">
        <w:rPr>
          <w:rFonts w:ascii="Times New Roman" w:eastAsia="Times New Roman" w:hAnsi="Times New Roman" w:cs="Times New Roman"/>
          <w:b w:val="0"/>
          <w:sz w:val="24"/>
          <w:szCs w:val="24"/>
          <w:vertAlign w:val="baseline"/>
          <w:lang w:eastAsia="fr-BE"/>
        </w:rPr>
        <w:br/>
      </w:r>
    </w:p>
    <w:p w14:paraId="05C30FCF" w14:textId="77777777" w:rsidR="00EF21AF" w:rsidRPr="00EF21AF" w:rsidRDefault="00EF21AF" w:rsidP="00EF21AF">
      <w:pPr>
        <w:numPr>
          <w:ilvl w:val="0"/>
          <w:numId w:val="4"/>
        </w:numPr>
        <w:spacing w:line="240" w:lineRule="auto"/>
        <w:textAlignment w:val="baseline"/>
        <w:rPr>
          <w:rFonts w:ascii="Calibri" w:eastAsia="Times New Roman" w:hAnsi="Calibri" w:cs="Calibri"/>
          <w:bCs/>
          <w:i/>
          <w:iCs/>
          <w:color w:val="000000"/>
          <w:vertAlign w:val="baseline"/>
          <w:lang w:eastAsia="fr-BE"/>
        </w:rPr>
      </w:pPr>
      <w:r w:rsidRPr="00EF21AF">
        <w:rPr>
          <w:rFonts w:ascii="Calibri" w:eastAsia="Times New Roman" w:hAnsi="Calibri" w:cs="Calibri"/>
          <w:bCs/>
          <w:i/>
          <w:iCs/>
          <w:color w:val="000000"/>
          <w:vertAlign w:val="baseline"/>
          <w:lang w:eastAsia="fr-BE"/>
        </w:rPr>
        <w:t>Evangile selon saint Matthieu (Mt 6, 2-6.16-18) proclamé en trois étapes</w:t>
      </w:r>
    </w:p>
    <w:p w14:paraId="27422469" w14:textId="77777777" w:rsidR="00EF21AF" w:rsidRPr="00EF21AF" w:rsidRDefault="00EF21AF" w:rsidP="00EF21AF">
      <w:pPr>
        <w:spacing w:after="0" w:line="240" w:lineRule="auto"/>
        <w:ind w:left="567"/>
        <w:jc w:val="both"/>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lastRenderedPageBreak/>
        <w:t>Quand tu fais l’aumône, ne fais pas sonner la trompette devant toi, comme les hypocrites qui se donnent en spectacle dans les synagogues et dans les rues, pour obtenir la gloire qui vient des hommes.</w:t>
      </w:r>
    </w:p>
    <w:p w14:paraId="2F7B8A11" w14:textId="77777777" w:rsidR="00EF21AF" w:rsidRPr="00EF21AF" w:rsidRDefault="00EF21AF" w:rsidP="00EF21AF">
      <w:pPr>
        <w:spacing w:after="0" w:line="240" w:lineRule="auto"/>
        <w:ind w:left="567"/>
        <w:jc w:val="both"/>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Amen, je vous le déclare : ceux-là ont reçu leur récompense. Mais toi, quand tu fais l’aumône, que ta main gauche ignore ce que fait ta main droite, afin que ton aumône reste dans le secret; ton Père qui voit dans le secret te le rendra.</w:t>
      </w:r>
    </w:p>
    <w:p w14:paraId="316C7150" w14:textId="77777777" w:rsidR="00EF21AF" w:rsidRPr="00EF21AF" w:rsidRDefault="00EF21AF" w:rsidP="00EF21AF">
      <w:pPr>
        <w:spacing w:after="0" w:line="240" w:lineRule="auto"/>
        <w:rPr>
          <w:rFonts w:ascii="Times New Roman" w:eastAsia="Times New Roman" w:hAnsi="Times New Roman" w:cs="Times New Roman"/>
          <w:b w:val="0"/>
          <w:sz w:val="24"/>
          <w:szCs w:val="24"/>
          <w:vertAlign w:val="baseline"/>
          <w:lang w:eastAsia="fr-BE"/>
        </w:rPr>
      </w:pPr>
    </w:p>
    <w:p w14:paraId="5323008E" w14:textId="62612B52" w:rsidR="00807092" w:rsidRPr="00A3081A" w:rsidRDefault="00EF21AF" w:rsidP="00EF21AF">
      <w:pPr>
        <w:spacing w:line="240" w:lineRule="auto"/>
        <w:rPr>
          <w:rFonts w:ascii="Calibri" w:eastAsia="Times New Roman" w:hAnsi="Calibri" w:cs="Calibri"/>
          <w:b w:val="0"/>
          <w:color w:val="000000"/>
          <w:vertAlign w:val="baseline"/>
          <w:lang w:eastAsia="fr-BE"/>
        </w:rPr>
      </w:pPr>
      <w:r w:rsidRPr="00A3081A">
        <w:rPr>
          <w:rFonts w:ascii="Calibri" w:eastAsia="Times New Roman" w:hAnsi="Calibri" w:cs="Calibri"/>
          <w:b w:val="0"/>
          <w:color w:val="000000"/>
          <w:vertAlign w:val="baseline"/>
          <w:lang w:eastAsia="fr-BE"/>
        </w:rPr>
        <w:t xml:space="preserve">Le lecteur s'interrompt mais reste en place et un autre intervenant propose </w:t>
      </w:r>
      <w:r w:rsidR="00807092" w:rsidRPr="00A3081A">
        <w:rPr>
          <w:rFonts w:ascii="Calibri" w:eastAsia="Times New Roman" w:hAnsi="Calibri" w:cs="Calibri"/>
          <w:b w:val="0"/>
          <w:color w:val="000000"/>
          <w:vertAlign w:val="baseline"/>
          <w:lang w:eastAsia="fr-BE"/>
        </w:rPr>
        <w:t xml:space="preserve">un petit temps de silence ou </w:t>
      </w:r>
      <w:r w:rsidRPr="00A3081A">
        <w:rPr>
          <w:rFonts w:ascii="Calibri" w:eastAsia="Times New Roman" w:hAnsi="Calibri" w:cs="Calibri"/>
          <w:b w:val="0"/>
          <w:color w:val="000000"/>
          <w:vertAlign w:val="baseline"/>
          <w:lang w:eastAsia="fr-BE"/>
        </w:rPr>
        <w:t xml:space="preserve">une </w:t>
      </w:r>
      <w:r w:rsidR="00807092" w:rsidRPr="00A3081A">
        <w:rPr>
          <w:rFonts w:ascii="Calibri" w:eastAsia="Times New Roman" w:hAnsi="Calibri" w:cs="Calibri"/>
          <w:b w:val="0"/>
          <w:color w:val="000000"/>
          <w:vertAlign w:val="baseline"/>
          <w:lang w:eastAsia="fr-BE"/>
        </w:rPr>
        <w:t>forme de méditation.</w:t>
      </w:r>
    </w:p>
    <w:p w14:paraId="1DA572D8" w14:textId="6FE7B02A" w:rsidR="00807092" w:rsidRPr="00A3081A" w:rsidRDefault="00807092" w:rsidP="005F31A6">
      <w:pPr>
        <w:spacing w:line="240" w:lineRule="auto"/>
        <w:ind w:left="708" w:firstLine="708"/>
        <w:rPr>
          <w:rFonts w:ascii="Calibri" w:eastAsia="Times New Roman" w:hAnsi="Calibri" w:cs="Calibri"/>
          <w:b w:val="0"/>
          <w:color w:val="000000"/>
          <w:vertAlign w:val="baseline"/>
          <w:lang w:eastAsia="fr-BE"/>
        </w:rPr>
      </w:pPr>
      <w:r w:rsidRPr="00A3081A">
        <w:rPr>
          <w:rFonts w:ascii="Calibri" w:eastAsia="Times New Roman" w:hAnsi="Calibri" w:cs="Calibri"/>
          <w:b w:val="0"/>
          <w:color w:val="000000"/>
          <w:vertAlign w:val="baseline"/>
          <w:lang w:eastAsia="fr-BE"/>
        </w:rPr>
        <w:t>P</w:t>
      </w:r>
      <w:r w:rsidR="00A3081A">
        <w:rPr>
          <w:rFonts w:ascii="Calibri" w:eastAsia="Times New Roman" w:hAnsi="Calibri" w:cs="Calibri"/>
          <w:b w:val="0"/>
          <w:color w:val="000000"/>
          <w:vertAlign w:val="baseline"/>
          <w:lang w:eastAsia="fr-BE"/>
        </w:rPr>
        <w:t>ossibilité de questionnement - p</w:t>
      </w:r>
      <w:r w:rsidRPr="00A3081A">
        <w:rPr>
          <w:rFonts w:ascii="Calibri" w:eastAsia="Times New Roman" w:hAnsi="Calibri" w:cs="Calibri"/>
          <w:b w:val="0"/>
          <w:color w:val="000000"/>
          <w:vertAlign w:val="baseline"/>
          <w:lang w:eastAsia="fr-BE"/>
        </w:rPr>
        <w:t>ar exemple</w:t>
      </w:r>
      <w:r w:rsidR="00A3081A">
        <w:rPr>
          <w:rStyle w:val="Appelnotedebasdep"/>
          <w:rFonts w:ascii="Calibri" w:eastAsia="Times New Roman" w:hAnsi="Calibri" w:cs="Calibri"/>
          <w:b w:val="0"/>
          <w:color w:val="000000"/>
          <w:lang w:eastAsia="fr-BE"/>
        </w:rPr>
        <w:footnoteReference w:id="1"/>
      </w:r>
      <w:r w:rsidRPr="00A3081A">
        <w:rPr>
          <w:rFonts w:ascii="Calibri" w:eastAsia="Times New Roman" w:hAnsi="Calibri" w:cs="Calibri"/>
          <w:b w:val="0"/>
          <w:color w:val="000000"/>
          <w:vertAlign w:val="baseline"/>
          <w:lang w:eastAsia="fr-BE"/>
        </w:rPr>
        <w:t>:</w:t>
      </w:r>
      <w:r w:rsidR="008744F7" w:rsidRPr="00A3081A">
        <w:rPr>
          <w:rFonts w:ascii="Calibri" w:eastAsia="Times New Roman" w:hAnsi="Calibri" w:cs="Calibri"/>
          <w:b w:val="0"/>
          <w:color w:val="000000"/>
          <w:vertAlign w:val="baseline"/>
          <w:lang w:eastAsia="fr-BE"/>
        </w:rPr>
        <w:t xml:space="preserve"> </w:t>
      </w:r>
    </w:p>
    <w:p w14:paraId="4E1AF725" w14:textId="47388740" w:rsidR="00EF21AF" w:rsidRPr="00A3081A" w:rsidRDefault="00EF21AF" w:rsidP="00A3081A">
      <w:pPr>
        <w:spacing w:after="0" w:line="240" w:lineRule="auto"/>
        <w:ind w:left="1416"/>
        <w:contextualSpacing/>
        <w:rPr>
          <w:rFonts w:ascii="Calibri" w:eastAsia="Times New Roman" w:hAnsi="Calibri" w:cs="Calibri"/>
          <w:b w:val="0"/>
          <w:color w:val="000000"/>
          <w:vertAlign w:val="baseline"/>
          <w:lang w:eastAsia="fr-BE"/>
        </w:rPr>
      </w:pPr>
      <w:r w:rsidRPr="00A3081A">
        <w:rPr>
          <w:rFonts w:ascii="Calibri" w:eastAsia="Times New Roman" w:hAnsi="Calibri" w:cs="Calibri"/>
          <w:b w:val="0"/>
          <w:color w:val="000000"/>
          <w:vertAlign w:val="baseline"/>
          <w:lang w:eastAsia="fr-BE"/>
        </w:rPr>
        <w:t xml:space="preserve">Et </w:t>
      </w:r>
      <w:r w:rsidR="00807092" w:rsidRPr="00A3081A">
        <w:rPr>
          <w:rFonts w:ascii="Calibri" w:eastAsia="Times New Roman" w:hAnsi="Calibri" w:cs="Calibri"/>
          <w:b w:val="0"/>
          <w:color w:val="000000"/>
          <w:vertAlign w:val="baseline"/>
          <w:lang w:eastAsia="fr-BE"/>
        </w:rPr>
        <w:t>nous, que disons-nous</w:t>
      </w:r>
      <w:r w:rsidRPr="00A3081A">
        <w:rPr>
          <w:rFonts w:ascii="Calibri" w:eastAsia="Times New Roman" w:hAnsi="Calibri" w:cs="Calibri"/>
          <w:b w:val="0"/>
          <w:color w:val="000000"/>
          <w:vertAlign w:val="baseline"/>
          <w:lang w:eastAsia="fr-BE"/>
        </w:rPr>
        <w:t xml:space="preserve"> ? </w:t>
      </w:r>
    </w:p>
    <w:p w14:paraId="2ECA0D29" w14:textId="787DF27B" w:rsidR="00EF21AF" w:rsidRPr="00A3081A" w:rsidRDefault="00EF21AF" w:rsidP="00A3081A">
      <w:pPr>
        <w:spacing w:after="0" w:line="240" w:lineRule="auto"/>
        <w:ind w:left="1416"/>
        <w:contextualSpacing/>
        <w:rPr>
          <w:rFonts w:ascii="Calibri" w:eastAsia="Times New Roman" w:hAnsi="Calibri" w:cs="Calibri"/>
          <w:b w:val="0"/>
          <w:color w:val="000000"/>
          <w:vertAlign w:val="baseline"/>
          <w:lang w:eastAsia="fr-BE"/>
        </w:rPr>
      </w:pPr>
      <w:r w:rsidRPr="00A3081A">
        <w:rPr>
          <w:rFonts w:ascii="Calibri" w:eastAsia="Times New Roman" w:hAnsi="Calibri" w:cs="Calibri"/>
          <w:b w:val="0"/>
          <w:color w:val="000000"/>
          <w:vertAlign w:val="baseline"/>
          <w:lang w:eastAsia="fr-BE"/>
        </w:rPr>
        <w:t>Quelle place fais</w:t>
      </w:r>
      <w:r w:rsidR="006E0063" w:rsidRPr="00A3081A">
        <w:rPr>
          <w:rFonts w:ascii="Calibri" w:eastAsia="Times New Roman" w:hAnsi="Calibri" w:cs="Calibri"/>
          <w:b w:val="0"/>
          <w:color w:val="000000"/>
          <w:vertAlign w:val="baseline"/>
          <w:lang w:eastAsia="fr-BE"/>
        </w:rPr>
        <w:t xml:space="preserve">ons-nous </w:t>
      </w:r>
      <w:r w:rsidR="00A3081A">
        <w:rPr>
          <w:rFonts w:ascii="Calibri" w:eastAsia="Times New Roman" w:hAnsi="Calibri" w:cs="Calibri"/>
          <w:b w:val="0"/>
          <w:color w:val="000000"/>
          <w:vertAlign w:val="baseline"/>
          <w:lang w:eastAsia="fr-BE"/>
        </w:rPr>
        <w:t xml:space="preserve">à l’autre </w:t>
      </w:r>
      <w:r w:rsidR="006E0063" w:rsidRPr="00A3081A">
        <w:rPr>
          <w:rFonts w:ascii="Calibri" w:eastAsia="Times New Roman" w:hAnsi="Calibri" w:cs="Calibri"/>
          <w:b w:val="0"/>
          <w:color w:val="000000"/>
          <w:vertAlign w:val="baseline"/>
          <w:lang w:eastAsia="fr-BE"/>
        </w:rPr>
        <w:t>dans notre</w:t>
      </w:r>
      <w:r w:rsidRPr="00A3081A">
        <w:rPr>
          <w:rFonts w:ascii="Calibri" w:eastAsia="Times New Roman" w:hAnsi="Calibri" w:cs="Calibri"/>
          <w:b w:val="0"/>
          <w:color w:val="000000"/>
          <w:vertAlign w:val="baseline"/>
          <w:lang w:eastAsia="fr-BE"/>
        </w:rPr>
        <w:t xml:space="preserve"> vie ? </w:t>
      </w:r>
    </w:p>
    <w:p w14:paraId="1867A00F" w14:textId="77777777" w:rsidR="00EF21AF" w:rsidRPr="00A3081A" w:rsidRDefault="00EF21AF" w:rsidP="00A3081A">
      <w:pPr>
        <w:spacing w:after="0" w:line="240" w:lineRule="auto"/>
        <w:ind w:left="708" w:firstLine="708"/>
        <w:contextualSpacing/>
        <w:rPr>
          <w:rFonts w:ascii="Calibri" w:eastAsia="Times New Roman" w:hAnsi="Calibri" w:cs="Calibri"/>
          <w:b w:val="0"/>
          <w:color w:val="000000"/>
          <w:vertAlign w:val="baseline"/>
          <w:lang w:eastAsia="fr-BE"/>
        </w:rPr>
      </w:pPr>
      <w:r w:rsidRPr="00A3081A">
        <w:rPr>
          <w:rFonts w:ascii="Calibri" w:eastAsia="Times New Roman" w:hAnsi="Calibri" w:cs="Calibri"/>
          <w:b w:val="0"/>
          <w:color w:val="000000"/>
          <w:vertAlign w:val="baseline"/>
          <w:lang w:eastAsia="fr-BE"/>
        </w:rPr>
        <w:t>Car le partage auquel nous invite Jésus, ce n’est pas que des sous, du « matériel » !</w:t>
      </w:r>
    </w:p>
    <w:p w14:paraId="5A7421D6" w14:textId="77777777" w:rsidR="00EF21AF" w:rsidRPr="00A3081A" w:rsidRDefault="00EF21AF" w:rsidP="00A3081A">
      <w:pPr>
        <w:spacing w:after="0" w:line="240" w:lineRule="auto"/>
        <w:ind w:left="1416"/>
        <w:contextualSpacing/>
        <w:rPr>
          <w:rFonts w:ascii="Calibri" w:eastAsia="Times New Roman" w:hAnsi="Calibri" w:cs="Calibri"/>
          <w:b w:val="0"/>
          <w:color w:val="000000"/>
          <w:vertAlign w:val="baseline"/>
          <w:lang w:eastAsia="fr-BE"/>
        </w:rPr>
      </w:pPr>
      <w:r w:rsidRPr="00A3081A">
        <w:rPr>
          <w:rFonts w:ascii="Calibri" w:eastAsia="Times New Roman" w:hAnsi="Calibri" w:cs="Calibri"/>
          <w:b w:val="0"/>
          <w:color w:val="000000"/>
          <w:vertAlign w:val="baseline"/>
          <w:lang w:eastAsia="fr-BE"/>
        </w:rPr>
        <w:t>Partager, c’est aussi aimer, rencontrer, soutenir… </w:t>
      </w:r>
    </w:p>
    <w:p w14:paraId="3442E609" w14:textId="4DD30133" w:rsidR="00EF21AF" w:rsidRPr="00A3081A" w:rsidRDefault="00EF21AF" w:rsidP="00A3081A">
      <w:pPr>
        <w:spacing w:after="0" w:line="240" w:lineRule="auto"/>
        <w:ind w:left="1416"/>
        <w:contextualSpacing/>
        <w:rPr>
          <w:rFonts w:ascii="Calibri" w:eastAsia="Times New Roman" w:hAnsi="Calibri" w:cs="Calibri"/>
          <w:b w:val="0"/>
          <w:color w:val="000000"/>
          <w:vertAlign w:val="baseline"/>
          <w:lang w:eastAsia="fr-BE"/>
        </w:rPr>
      </w:pPr>
      <w:r w:rsidRPr="00A3081A">
        <w:rPr>
          <w:rFonts w:ascii="Calibri" w:eastAsia="Times New Roman" w:hAnsi="Calibri" w:cs="Calibri"/>
          <w:b w:val="0"/>
          <w:color w:val="000000"/>
          <w:vertAlign w:val="baseline"/>
          <w:lang w:eastAsia="fr-BE"/>
        </w:rPr>
        <w:t xml:space="preserve">De quels partages </w:t>
      </w:r>
      <w:r w:rsidR="006E0063" w:rsidRPr="00A3081A">
        <w:rPr>
          <w:rFonts w:ascii="Calibri" w:eastAsia="Times New Roman" w:hAnsi="Calibri" w:cs="Calibri"/>
          <w:b w:val="0"/>
          <w:color w:val="000000"/>
          <w:vertAlign w:val="baseline"/>
          <w:lang w:eastAsia="fr-BE"/>
        </w:rPr>
        <w:t xml:space="preserve">sommes-nous </w:t>
      </w:r>
      <w:r w:rsidRPr="00A3081A">
        <w:rPr>
          <w:rFonts w:ascii="Calibri" w:eastAsia="Times New Roman" w:hAnsi="Calibri" w:cs="Calibri"/>
          <w:b w:val="0"/>
          <w:color w:val="000000"/>
          <w:vertAlign w:val="baseline"/>
          <w:lang w:eastAsia="fr-BE"/>
        </w:rPr>
        <w:t>capable</w:t>
      </w:r>
      <w:r w:rsidR="006E0063" w:rsidRPr="00A3081A">
        <w:rPr>
          <w:rFonts w:ascii="Calibri" w:eastAsia="Times New Roman" w:hAnsi="Calibri" w:cs="Calibri"/>
          <w:b w:val="0"/>
          <w:color w:val="000000"/>
          <w:vertAlign w:val="baseline"/>
          <w:lang w:eastAsia="fr-BE"/>
        </w:rPr>
        <w:t>s</w:t>
      </w:r>
      <w:r w:rsidRPr="00A3081A">
        <w:rPr>
          <w:rFonts w:ascii="Calibri" w:eastAsia="Times New Roman" w:hAnsi="Calibri" w:cs="Calibri"/>
          <w:b w:val="0"/>
          <w:color w:val="000000"/>
          <w:vertAlign w:val="baseline"/>
          <w:lang w:eastAsia="fr-BE"/>
        </w:rPr>
        <w:t> ?</w:t>
      </w:r>
    </w:p>
    <w:p w14:paraId="057FB234" w14:textId="705DBA9F" w:rsidR="00EF21AF" w:rsidRPr="00A3081A" w:rsidRDefault="00EF21AF" w:rsidP="00A3081A">
      <w:pPr>
        <w:spacing w:after="0" w:line="240" w:lineRule="auto"/>
        <w:ind w:left="1416"/>
        <w:contextualSpacing/>
        <w:rPr>
          <w:rFonts w:ascii="Calibri" w:eastAsia="Times New Roman" w:hAnsi="Calibri" w:cs="Calibri"/>
          <w:b w:val="0"/>
          <w:color w:val="000000"/>
          <w:vertAlign w:val="baseline"/>
          <w:lang w:eastAsia="fr-BE"/>
        </w:rPr>
      </w:pPr>
      <w:r w:rsidRPr="00A3081A">
        <w:rPr>
          <w:rFonts w:ascii="Calibri" w:eastAsia="Times New Roman" w:hAnsi="Calibri" w:cs="Calibri"/>
          <w:b w:val="0"/>
          <w:color w:val="000000"/>
          <w:vertAlign w:val="baseline"/>
          <w:lang w:eastAsia="fr-BE"/>
        </w:rPr>
        <w:t xml:space="preserve">Et quels sont ceux auxquels </w:t>
      </w:r>
      <w:r w:rsidR="00A3081A">
        <w:rPr>
          <w:rFonts w:ascii="Calibri" w:eastAsia="Times New Roman" w:hAnsi="Calibri" w:cs="Calibri"/>
          <w:b w:val="0"/>
          <w:color w:val="000000"/>
          <w:vertAlign w:val="baseline"/>
          <w:lang w:eastAsia="fr-BE"/>
        </w:rPr>
        <w:t>nous nous refusons</w:t>
      </w:r>
      <w:r w:rsidRPr="00A3081A">
        <w:rPr>
          <w:rFonts w:ascii="Calibri" w:eastAsia="Times New Roman" w:hAnsi="Calibri" w:cs="Calibri"/>
          <w:b w:val="0"/>
          <w:color w:val="000000"/>
          <w:vertAlign w:val="baseline"/>
          <w:lang w:eastAsia="fr-BE"/>
        </w:rPr>
        <w:t> ?</w:t>
      </w:r>
    </w:p>
    <w:p w14:paraId="0EE41A95" w14:textId="422E0311" w:rsidR="00EF21AF" w:rsidRPr="00A3081A" w:rsidRDefault="00EF21AF" w:rsidP="00A3081A">
      <w:pPr>
        <w:spacing w:after="0" w:line="240" w:lineRule="auto"/>
        <w:ind w:left="1416"/>
        <w:contextualSpacing/>
        <w:rPr>
          <w:rFonts w:ascii="Calibri" w:eastAsia="Times New Roman" w:hAnsi="Calibri" w:cs="Calibri"/>
          <w:b w:val="0"/>
          <w:color w:val="000000"/>
          <w:vertAlign w:val="baseline"/>
          <w:lang w:eastAsia="fr-BE"/>
        </w:rPr>
      </w:pPr>
      <w:r w:rsidRPr="00A3081A">
        <w:rPr>
          <w:rFonts w:ascii="Calibri" w:eastAsia="Times New Roman" w:hAnsi="Calibri" w:cs="Calibri"/>
          <w:b w:val="0"/>
          <w:color w:val="000000"/>
          <w:vertAlign w:val="baseline"/>
          <w:lang w:eastAsia="fr-BE"/>
        </w:rPr>
        <w:t>Sa</w:t>
      </w:r>
      <w:r w:rsidR="00A3081A">
        <w:rPr>
          <w:rFonts w:ascii="Calibri" w:eastAsia="Times New Roman" w:hAnsi="Calibri" w:cs="Calibri"/>
          <w:b w:val="0"/>
          <w:color w:val="000000"/>
          <w:vertAlign w:val="baseline"/>
          <w:lang w:eastAsia="fr-BE"/>
        </w:rPr>
        <w:t xml:space="preserve">vons-nous </w:t>
      </w:r>
      <w:r w:rsidRPr="00A3081A">
        <w:rPr>
          <w:rFonts w:ascii="Calibri" w:eastAsia="Times New Roman" w:hAnsi="Calibri" w:cs="Calibri"/>
          <w:b w:val="0"/>
          <w:color w:val="000000"/>
          <w:vertAlign w:val="baseline"/>
          <w:lang w:eastAsia="fr-BE"/>
        </w:rPr>
        <w:t>écouter ? </w:t>
      </w:r>
    </w:p>
    <w:p w14:paraId="5FDC879D" w14:textId="30C7119F" w:rsidR="00EF21AF" w:rsidRPr="00A3081A" w:rsidRDefault="00EF21AF" w:rsidP="00A3081A">
      <w:pPr>
        <w:spacing w:after="0" w:line="240" w:lineRule="auto"/>
        <w:ind w:left="1416"/>
        <w:contextualSpacing/>
        <w:rPr>
          <w:rFonts w:ascii="Calibri" w:eastAsia="Times New Roman" w:hAnsi="Calibri" w:cs="Calibri"/>
          <w:b w:val="0"/>
          <w:color w:val="000000"/>
          <w:vertAlign w:val="baseline"/>
          <w:lang w:eastAsia="fr-BE"/>
        </w:rPr>
      </w:pPr>
      <w:r w:rsidRPr="00A3081A">
        <w:rPr>
          <w:rFonts w:ascii="Calibri" w:eastAsia="Times New Roman" w:hAnsi="Calibri" w:cs="Calibri"/>
          <w:b w:val="0"/>
          <w:color w:val="000000"/>
          <w:vertAlign w:val="baseline"/>
          <w:lang w:eastAsia="fr-BE"/>
        </w:rPr>
        <w:t>Accept</w:t>
      </w:r>
      <w:r w:rsidR="00A3081A">
        <w:rPr>
          <w:rFonts w:ascii="Calibri" w:eastAsia="Times New Roman" w:hAnsi="Calibri" w:cs="Calibri"/>
          <w:b w:val="0"/>
          <w:color w:val="000000"/>
          <w:vertAlign w:val="baseline"/>
          <w:lang w:eastAsia="fr-BE"/>
        </w:rPr>
        <w:t>ons-nous</w:t>
      </w:r>
      <w:r w:rsidRPr="00A3081A">
        <w:rPr>
          <w:rFonts w:ascii="Calibri" w:eastAsia="Times New Roman" w:hAnsi="Calibri" w:cs="Calibri"/>
          <w:b w:val="0"/>
          <w:color w:val="000000"/>
          <w:vertAlign w:val="baseline"/>
          <w:lang w:eastAsia="fr-BE"/>
        </w:rPr>
        <w:t xml:space="preserve"> l’autre avec sa différence ? </w:t>
      </w:r>
    </w:p>
    <w:p w14:paraId="2A4B88CC" w14:textId="3BCED25B" w:rsidR="00EF21AF" w:rsidRPr="00A3081A" w:rsidRDefault="00EF21AF" w:rsidP="00A3081A">
      <w:pPr>
        <w:spacing w:after="0" w:line="240" w:lineRule="auto"/>
        <w:ind w:left="1416"/>
        <w:contextualSpacing/>
        <w:rPr>
          <w:rFonts w:ascii="Calibri" w:eastAsia="Times New Roman" w:hAnsi="Calibri" w:cs="Calibri"/>
          <w:b w:val="0"/>
          <w:color w:val="000000"/>
          <w:vertAlign w:val="baseline"/>
          <w:lang w:eastAsia="fr-BE"/>
        </w:rPr>
      </w:pPr>
      <w:r w:rsidRPr="00A3081A">
        <w:rPr>
          <w:rFonts w:ascii="Calibri" w:eastAsia="Times New Roman" w:hAnsi="Calibri" w:cs="Calibri"/>
          <w:b w:val="0"/>
          <w:color w:val="000000"/>
          <w:vertAlign w:val="baseline"/>
          <w:lang w:eastAsia="fr-BE"/>
        </w:rPr>
        <w:t>P</w:t>
      </w:r>
      <w:r w:rsidR="00A3081A">
        <w:rPr>
          <w:rFonts w:ascii="Calibri" w:eastAsia="Times New Roman" w:hAnsi="Calibri" w:cs="Calibri"/>
          <w:b w:val="0"/>
          <w:color w:val="000000"/>
          <w:vertAlign w:val="baseline"/>
          <w:lang w:eastAsia="fr-BE"/>
        </w:rPr>
        <w:t>ouvons-nous</w:t>
      </w:r>
      <w:r w:rsidRPr="00A3081A">
        <w:rPr>
          <w:rFonts w:ascii="Calibri" w:eastAsia="Times New Roman" w:hAnsi="Calibri" w:cs="Calibri"/>
          <w:b w:val="0"/>
          <w:color w:val="000000"/>
          <w:vertAlign w:val="baseline"/>
          <w:lang w:eastAsia="fr-BE"/>
        </w:rPr>
        <w:t xml:space="preserve"> pardonner ? </w:t>
      </w:r>
    </w:p>
    <w:p w14:paraId="73848BDC" w14:textId="2FEF60C9" w:rsidR="00A3081A" w:rsidRDefault="00A3081A" w:rsidP="00A3081A">
      <w:pPr>
        <w:spacing w:after="0" w:line="240" w:lineRule="auto"/>
        <w:ind w:left="1416"/>
        <w:contextualSpacing/>
        <w:rPr>
          <w:rFonts w:ascii="Calibri" w:eastAsia="Times New Roman" w:hAnsi="Calibri" w:cs="Calibri"/>
          <w:b w:val="0"/>
          <w:color w:val="000000"/>
          <w:vertAlign w:val="baseline"/>
          <w:lang w:eastAsia="fr-BE"/>
        </w:rPr>
      </w:pPr>
      <w:r>
        <w:rPr>
          <w:rFonts w:ascii="Calibri" w:eastAsia="Times New Roman" w:hAnsi="Calibri" w:cs="Calibri"/>
          <w:b w:val="0"/>
          <w:color w:val="000000"/>
          <w:vertAlign w:val="baseline"/>
          <w:lang w:eastAsia="fr-BE"/>
        </w:rPr>
        <w:t>Sommes-nous</w:t>
      </w:r>
      <w:r w:rsidR="00EF21AF" w:rsidRPr="00A3081A">
        <w:rPr>
          <w:rFonts w:ascii="Calibri" w:eastAsia="Times New Roman" w:hAnsi="Calibri" w:cs="Calibri"/>
          <w:b w:val="0"/>
          <w:color w:val="000000"/>
          <w:vertAlign w:val="baseline"/>
          <w:lang w:eastAsia="fr-BE"/>
        </w:rPr>
        <w:t xml:space="preserve"> </w:t>
      </w:r>
      <w:r w:rsidRPr="00A3081A">
        <w:rPr>
          <w:rFonts w:ascii="Calibri" w:eastAsia="Times New Roman" w:hAnsi="Calibri" w:cs="Calibri"/>
          <w:b w:val="0"/>
          <w:color w:val="000000"/>
          <w:vertAlign w:val="baseline"/>
          <w:lang w:eastAsia="fr-BE"/>
        </w:rPr>
        <w:t>touchés</w:t>
      </w:r>
      <w:r w:rsidR="00EF21AF" w:rsidRPr="00A3081A">
        <w:rPr>
          <w:rFonts w:ascii="Calibri" w:eastAsia="Times New Roman" w:hAnsi="Calibri" w:cs="Calibri"/>
          <w:b w:val="0"/>
          <w:color w:val="000000"/>
          <w:vertAlign w:val="baseline"/>
          <w:lang w:eastAsia="fr-BE"/>
        </w:rPr>
        <w:t xml:space="preserve"> par ce qui</w:t>
      </w:r>
      <w:r>
        <w:rPr>
          <w:rFonts w:ascii="Calibri" w:eastAsia="Times New Roman" w:hAnsi="Calibri" w:cs="Calibri"/>
          <w:b w:val="0"/>
          <w:color w:val="000000"/>
          <w:vertAlign w:val="baseline"/>
          <w:lang w:eastAsia="fr-BE"/>
        </w:rPr>
        <w:t xml:space="preserve"> arrive à d’autres autour de nous ?</w:t>
      </w:r>
    </w:p>
    <w:p w14:paraId="0D60CBC0" w14:textId="77777777" w:rsidR="00A3081A" w:rsidRDefault="00A3081A" w:rsidP="00A3081A">
      <w:pPr>
        <w:spacing w:after="0" w:line="240" w:lineRule="auto"/>
        <w:ind w:left="708"/>
        <w:contextualSpacing/>
        <w:rPr>
          <w:rFonts w:ascii="Calibri" w:eastAsia="Times New Roman" w:hAnsi="Calibri" w:cs="Calibri"/>
          <w:b w:val="0"/>
          <w:color w:val="000000"/>
          <w:vertAlign w:val="baseline"/>
          <w:lang w:eastAsia="fr-BE"/>
        </w:rPr>
      </w:pPr>
    </w:p>
    <w:p w14:paraId="789E453D" w14:textId="01487082" w:rsidR="00EF21AF" w:rsidRPr="00A3081A" w:rsidRDefault="00EF21AF" w:rsidP="00EF21AF">
      <w:pPr>
        <w:spacing w:line="240" w:lineRule="auto"/>
        <w:rPr>
          <w:rFonts w:ascii="Calibri" w:eastAsia="Times New Roman" w:hAnsi="Calibri" w:cs="Calibri"/>
          <w:b w:val="0"/>
          <w:color w:val="000000"/>
          <w:vertAlign w:val="baseline"/>
          <w:lang w:eastAsia="fr-BE"/>
        </w:rPr>
      </w:pPr>
      <w:r w:rsidRPr="00A3081A">
        <w:rPr>
          <w:rFonts w:ascii="Calibri" w:eastAsia="Times New Roman" w:hAnsi="Calibri" w:cs="Calibri"/>
          <w:b w:val="0"/>
          <w:color w:val="000000"/>
          <w:vertAlign w:val="baseline"/>
          <w:lang w:eastAsia="fr-BE"/>
        </w:rPr>
        <w:t>Suite de la lecture</w:t>
      </w:r>
    </w:p>
    <w:p w14:paraId="6AD33D01" w14:textId="77777777" w:rsidR="00EF21AF" w:rsidRPr="00A3081A" w:rsidRDefault="00EF21AF" w:rsidP="00EF21AF">
      <w:pPr>
        <w:spacing w:after="0" w:line="240" w:lineRule="auto"/>
        <w:ind w:left="567"/>
        <w:jc w:val="both"/>
        <w:rPr>
          <w:rFonts w:ascii="Calibri" w:eastAsia="Times New Roman" w:hAnsi="Calibri" w:cs="Calibri"/>
          <w:b w:val="0"/>
          <w:color w:val="000000"/>
          <w:vertAlign w:val="baseline"/>
          <w:lang w:eastAsia="fr-BE"/>
        </w:rPr>
      </w:pPr>
      <w:r w:rsidRPr="00EF21AF">
        <w:rPr>
          <w:rFonts w:ascii="Calibri" w:eastAsia="Times New Roman" w:hAnsi="Calibri" w:cs="Calibri"/>
          <w:b w:val="0"/>
          <w:color w:val="000000"/>
          <w:vertAlign w:val="baseline"/>
          <w:lang w:eastAsia="fr-BE"/>
        </w:rPr>
        <w:t>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w:t>
      </w:r>
    </w:p>
    <w:p w14:paraId="44D83557" w14:textId="77777777" w:rsidR="00EF21AF" w:rsidRPr="00A3081A" w:rsidRDefault="00EF21AF" w:rsidP="00EF21AF">
      <w:pPr>
        <w:spacing w:after="240" w:line="240" w:lineRule="auto"/>
        <w:rPr>
          <w:rFonts w:ascii="Calibri" w:eastAsia="Times New Roman" w:hAnsi="Calibri" w:cs="Calibri"/>
          <w:b w:val="0"/>
          <w:color w:val="000000"/>
          <w:vertAlign w:val="baseline"/>
          <w:lang w:eastAsia="fr-BE"/>
        </w:rPr>
      </w:pPr>
    </w:p>
    <w:p w14:paraId="29BFD36B" w14:textId="54505B43" w:rsidR="00EF21AF" w:rsidRPr="00A3081A" w:rsidRDefault="00EF21AF" w:rsidP="00EF21AF">
      <w:pPr>
        <w:spacing w:line="240" w:lineRule="auto"/>
        <w:rPr>
          <w:rFonts w:ascii="Calibri" w:eastAsia="Times New Roman" w:hAnsi="Calibri" w:cs="Calibri"/>
          <w:b w:val="0"/>
          <w:color w:val="000000"/>
          <w:vertAlign w:val="baseline"/>
          <w:lang w:eastAsia="fr-BE"/>
        </w:rPr>
      </w:pPr>
      <w:r w:rsidRPr="00A3081A">
        <w:rPr>
          <w:rFonts w:ascii="Calibri" w:eastAsia="Times New Roman" w:hAnsi="Calibri" w:cs="Calibri"/>
          <w:b w:val="0"/>
          <w:color w:val="000000"/>
          <w:vertAlign w:val="baseline"/>
          <w:lang w:eastAsia="fr-BE"/>
        </w:rPr>
        <w:t xml:space="preserve">Le lecteur s'interrompt. Le second intervenant propose, interpelle : </w:t>
      </w:r>
    </w:p>
    <w:p w14:paraId="7903D45A" w14:textId="55319A9E" w:rsidR="00EF21AF" w:rsidRPr="00A3081A" w:rsidRDefault="00EF21AF" w:rsidP="005F31A6">
      <w:pPr>
        <w:spacing w:after="0" w:line="240" w:lineRule="auto"/>
        <w:ind w:left="708" w:firstLine="708"/>
        <w:rPr>
          <w:rFonts w:ascii="Calibri" w:eastAsia="Times New Roman" w:hAnsi="Calibri" w:cs="Calibri"/>
          <w:b w:val="0"/>
          <w:color w:val="000000"/>
          <w:vertAlign w:val="baseline"/>
          <w:lang w:eastAsia="fr-BE"/>
        </w:rPr>
      </w:pPr>
      <w:r w:rsidRPr="00A3081A">
        <w:rPr>
          <w:rFonts w:ascii="Calibri" w:eastAsia="Times New Roman" w:hAnsi="Calibri" w:cs="Calibri"/>
          <w:b w:val="0"/>
          <w:color w:val="000000"/>
          <w:vertAlign w:val="baseline"/>
          <w:lang w:eastAsia="fr-BE"/>
        </w:rPr>
        <w:t xml:space="preserve">Et </w:t>
      </w:r>
      <w:r w:rsidR="005F31A6">
        <w:rPr>
          <w:rFonts w:ascii="Calibri" w:eastAsia="Times New Roman" w:hAnsi="Calibri" w:cs="Calibri"/>
          <w:b w:val="0"/>
          <w:color w:val="000000"/>
          <w:vertAlign w:val="baseline"/>
          <w:lang w:eastAsia="fr-BE"/>
        </w:rPr>
        <w:t>nous, que disons-nous ?</w:t>
      </w:r>
      <w:r w:rsidRPr="00A3081A">
        <w:rPr>
          <w:rFonts w:ascii="Calibri" w:eastAsia="Times New Roman" w:hAnsi="Calibri" w:cs="Calibri"/>
          <w:b w:val="0"/>
          <w:color w:val="000000"/>
          <w:vertAlign w:val="baseline"/>
          <w:lang w:eastAsia="fr-BE"/>
        </w:rPr>
        <w:t> </w:t>
      </w:r>
    </w:p>
    <w:p w14:paraId="22F67822" w14:textId="585BFEAF" w:rsidR="00EF21AF" w:rsidRPr="00A3081A" w:rsidRDefault="00EF21AF" w:rsidP="005F31A6">
      <w:pPr>
        <w:spacing w:after="0" w:line="240" w:lineRule="auto"/>
        <w:ind w:left="708" w:firstLine="708"/>
        <w:rPr>
          <w:rFonts w:ascii="Calibri" w:eastAsia="Times New Roman" w:hAnsi="Calibri" w:cs="Calibri"/>
          <w:b w:val="0"/>
          <w:color w:val="000000"/>
          <w:vertAlign w:val="baseline"/>
          <w:lang w:eastAsia="fr-BE"/>
        </w:rPr>
      </w:pPr>
      <w:r w:rsidRPr="00A3081A">
        <w:rPr>
          <w:rFonts w:ascii="Calibri" w:eastAsia="Times New Roman" w:hAnsi="Calibri" w:cs="Calibri"/>
          <w:b w:val="0"/>
          <w:color w:val="000000"/>
          <w:vertAlign w:val="baseline"/>
          <w:lang w:eastAsia="fr-BE"/>
        </w:rPr>
        <w:t>Quelle place fais</w:t>
      </w:r>
      <w:r w:rsidR="005F31A6">
        <w:rPr>
          <w:rFonts w:ascii="Calibri" w:eastAsia="Times New Roman" w:hAnsi="Calibri" w:cs="Calibri"/>
          <w:b w:val="0"/>
          <w:color w:val="000000"/>
          <w:vertAlign w:val="baseline"/>
          <w:lang w:eastAsia="fr-BE"/>
        </w:rPr>
        <w:t>ons-nous à Dieu dans notre</w:t>
      </w:r>
      <w:r w:rsidRPr="00A3081A">
        <w:rPr>
          <w:rFonts w:ascii="Calibri" w:eastAsia="Times New Roman" w:hAnsi="Calibri" w:cs="Calibri"/>
          <w:b w:val="0"/>
          <w:color w:val="000000"/>
          <w:vertAlign w:val="baseline"/>
          <w:lang w:eastAsia="fr-BE"/>
        </w:rPr>
        <w:t xml:space="preserve"> vie ? </w:t>
      </w:r>
    </w:p>
    <w:p w14:paraId="09FAE9FF" w14:textId="5804624F" w:rsidR="00EF21AF" w:rsidRPr="00A3081A" w:rsidRDefault="00EF21AF" w:rsidP="005F31A6">
      <w:pPr>
        <w:spacing w:after="0" w:line="240" w:lineRule="auto"/>
        <w:ind w:left="1416"/>
        <w:rPr>
          <w:rFonts w:ascii="Calibri" w:eastAsia="Times New Roman" w:hAnsi="Calibri" w:cs="Calibri"/>
          <w:b w:val="0"/>
          <w:color w:val="000000"/>
          <w:vertAlign w:val="baseline"/>
          <w:lang w:eastAsia="fr-BE"/>
        </w:rPr>
      </w:pPr>
      <w:r w:rsidRPr="00A3081A">
        <w:rPr>
          <w:rFonts w:ascii="Calibri" w:eastAsia="Times New Roman" w:hAnsi="Calibri" w:cs="Calibri"/>
          <w:b w:val="0"/>
          <w:color w:val="000000"/>
          <w:vertAlign w:val="baseline"/>
          <w:lang w:eastAsia="fr-BE"/>
        </w:rPr>
        <w:t xml:space="preserve">Car la prière à laquelle nous invite Jésus, ce n’est pas que des mots ou des </w:t>
      </w:r>
      <w:r w:rsidR="005F31A6">
        <w:rPr>
          <w:rFonts w:ascii="Calibri" w:eastAsia="Times New Roman" w:hAnsi="Calibri" w:cs="Calibri"/>
          <w:b w:val="0"/>
          <w:color w:val="000000"/>
          <w:vertAlign w:val="baseline"/>
          <w:lang w:eastAsia="fr-BE"/>
        </w:rPr>
        <w:t xml:space="preserve">messes ! </w:t>
      </w:r>
      <w:r w:rsidRPr="00A3081A">
        <w:rPr>
          <w:rFonts w:ascii="Calibri" w:eastAsia="Times New Roman" w:hAnsi="Calibri" w:cs="Calibri"/>
          <w:b w:val="0"/>
          <w:color w:val="000000"/>
          <w:vertAlign w:val="baseline"/>
          <w:lang w:eastAsia="fr-BE"/>
        </w:rPr>
        <w:t>Prier, c’est miser sa vie sur Dieu, c’est se lier à lui.</w:t>
      </w:r>
    </w:p>
    <w:p w14:paraId="79EF9C26" w14:textId="7408AF15" w:rsidR="00EF21AF" w:rsidRDefault="005F31A6" w:rsidP="005F31A6">
      <w:pPr>
        <w:spacing w:after="0" w:line="240" w:lineRule="auto"/>
        <w:ind w:left="1416"/>
        <w:rPr>
          <w:rFonts w:ascii="Calibri" w:eastAsia="Times New Roman" w:hAnsi="Calibri" w:cs="Calibri"/>
          <w:b w:val="0"/>
          <w:color w:val="000000"/>
          <w:vertAlign w:val="baseline"/>
          <w:lang w:eastAsia="fr-BE"/>
        </w:rPr>
      </w:pPr>
      <w:r>
        <w:rPr>
          <w:rFonts w:ascii="Calibri" w:eastAsia="Times New Roman" w:hAnsi="Calibri" w:cs="Calibri"/>
          <w:b w:val="0"/>
          <w:color w:val="000000"/>
          <w:vertAlign w:val="baseline"/>
          <w:lang w:eastAsia="fr-BE"/>
        </w:rPr>
        <w:t>Dieu est-il un ami que nous découvrons</w:t>
      </w:r>
      <w:r w:rsidR="00EF21AF" w:rsidRPr="00A3081A">
        <w:rPr>
          <w:rFonts w:ascii="Calibri" w:eastAsia="Times New Roman" w:hAnsi="Calibri" w:cs="Calibri"/>
          <w:b w:val="0"/>
          <w:color w:val="000000"/>
          <w:vertAlign w:val="baseline"/>
          <w:lang w:eastAsia="fr-BE"/>
        </w:rPr>
        <w:t xml:space="preserve"> s</w:t>
      </w:r>
      <w:r>
        <w:rPr>
          <w:rFonts w:ascii="Calibri" w:eastAsia="Times New Roman" w:hAnsi="Calibri" w:cs="Calibri"/>
          <w:b w:val="0"/>
          <w:color w:val="000000"/>
          <w:vertAlign w:val="baseline"/>
          <w:lang w:eastAsia="fr-BE"/>
        </w:rPr>
        <w:t>ur notre</w:t>
      </w:r>
      <w:r w:rsidR="00EF21AF" w:rsidRPr="00A3081A">
        <w:rPr>
          <w:rFonts w:ascii="Calibri" w:eastAsia="Times New Roman" w:hAnsi="Calibri" w:cs="Calibri"/>
          <w:b w:val="0"/>
          <w:color w:val="000000"/>
          <w:vertAlign w:val="baseline"/>
          <w:lang w:eastAsia="fr-BE"/>
        </w:rPr>
        <w:t xml:space="preserve"> chemin parce qu’il accompagne </w:t>
      </w:r>
      <w:r>
        <w:rPr>
          <w:rFonts w:ascii="Calibri" w:eastAsia="Times New Roman" w:hAnsi="Calibri" w:cs="Calibri"/>
          <w:b w:val="0"/>
          <w:color w:val="000000"/>
          <w:vertAlign w:val="baseline"/>
          <w:lang w:eastAsia="fr-BE"/>
        </w:rPr>
        <w:t>nos pas ? Est-ce que sa parole guide nos pas ?</w:t>
      </w:r>
      <w:r w:rsidR="00EF21AF" w:rsidRPr="00A3081A">
        <w:rPr>
          <w:rFonts w:ascii="Calibri" w:eastAsia="Times New Roman" w:hAnsi="Calibri" w:cs="Calibri"/>
          <w:b w:val="0"/>
          <w:color w:val="000000"/>
          <w:vertAlign w:val="baseline"/>
          <w:lang w:eastAsia="fr-BE"/>
        </w:rPr>
        <w:t> </w:t>
      </w:r>
    </w:p>
    <w:p w14:paraId="0C31B337" w14:textId="77777777" w:rsidR="005F31A6" w:rsidRPr="00A3081A" w:rsidRDefault="005F31A6" w:rsidP="005F31A6">
      <w:pPr>
        <w:spacing w:after="0" w:line="240" w:lineRule="auto"/>
        <w:ind w:left="1416"/>
        <w:rPr>
          <w:rFonts w:ascii="Calibri" w:eastAsia="Times New Roman" w:hAnsi="Calibri" w:cs="Calibri"/>
          <w:b w:val="0"/>
          <w:color w:val="000000"/>
          <w:vertAlign w:val="baseline"/>
          <w:lang w:eastAsia="fr-BE"/>
        </w:rPr>
      </w:pPr>
    </w:p>
    <w:p w14:paraId="3AF21273" w14:textId="150B7809" w:rsidR="00EF21AF" w:rsidRPr="00A3081A" w:rsidRDefault="00EF21AF" w:rsidP="00EF21AF">
      <w:pPr>
        <w:spacing w:after="0" w:line="240" w:lineRule="auto"/>
        <w:rPr>
          <w:rFonts w:ascii="Calibri" w:eastAsia="Times New Roman" w:hAnsi="Calibri" w:cs="Calibri"/>
          <w:b w:val="0"/>
          <w:color w:val="000000"/>
          <w:vertAlign w:val="baseline"/>
          <w:lang w:eastAsia="fr-BE"/>
        </w:rPr>
      </w:pPr>
      <w:r w:rsidRPr="00A3081A">
        <w:rPr>
          <w:rFonts w:ascii="Calibri" w:eastAsia="Times New Roman" w:hAnsi="Calibri" w:cs="Calibri"/>
          <w:b w:val="0"/>
          <w:color w:val="000000"/>
          <w:vertAlign w:val="baseline"/>
          <w:lang w:eastAsia="fr-BE"/>
        </w:rPr>
        <w:t>Reprise </w:t>
      </w:r>
      <w:r w:rsidR="005F31A6">
        <w:rPr>
          <w:rFonts w:ascii="Calibri" w:eastAsia="Times New Roman" w:hAnsi="Calibri" w:cs="Calibri"/>
          <w:b w:val="0"/>
          <w:color w:val="000000"/>
          <w:vertAlign w:val="baseline"/>
          <w:lang w:eastAsia="fr-BE"/>
        </w:rPr>
        <w:t>de la lecture</w:t>
      </w:r>
      <w:r w:rsidRPr="00A3081A">
        <w:rPr>
          <w:rFonts w:ascii="Calibri" w:eastAsia="Times New Roman" w:hAnsi="Calibri" w:cs="Calibri"/>
          <w:b w:val="0"/>
          <w:color w:val="000000"/>
          <w:vertAlign w:val="baseline"/>
          <w:lang w:eastAsia="fr-BE"/>
        </w:rPr>
        <w:t xml:space="preserve">: </w:t>
      </w:r>
    </w:p>
    <w:p w14:paraId="73BAA29C" w14:textId="77777777" w:rsidR="00EF21AF" w:rsidRPr="00A3081A" w:rsidRDefault="00EF21AF" w:rsidP="00EF21AF">
      <w:pPr>
        <w:spacing w:after="0" w:line="240" w:lineRule="auto"/>
        <w:ind w:left="567"/>
        <w:jc w:val="both"/>
        <w:rPr>
          <w:rFonts w:ascii="Calibri" w:eastAsia="Times New Roman" w:hAnsi="Calibri" w:cs="Calibri"/>
          <w:b w:val="0"/>
          <w:color w:val="000000"/>
          <w:vertAlign w:val="baseline"/>
          <w:lang w:eastAsia="fr-BE"/>
        </w:rPr>
      </w:pPr>
      <w:r w:rsidRPr="00EF21AF">
        <w:rPr>
          <w:rFonts w:ascii="Calibri" w:eastAsia="Times New Roman" w:hAnsi="Calibri" w:cs="Calibri"/>
          <w:b w:val="0"/>
          <w:color w:val="000000"/>
          <w:vertAlign w:val="baseline"/>
          <w:lang w:eastAsia="fr-BE"/>
        </w:rPr>
        <w:t>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w:t>
      </w:r>
    </w:p>
    <w:p w14:paraId="59FD3CE5" w14:textId="77777777" w:rsidR="00EF21AF" w:rsidRPr="00A3081A" w:rsidRDefault="00EF21AF" w:rsidP="00EF21AF">
      <w:pPr>
        <w:spacing w:after="0" w:line="240" w:lineRule="auto"/>
        <w:rPr>
          <w:rFonts w:ascii="Calibri" w:eastAsia="Times New Roman" w:hAnsi="Calibri" w:cs="Calibri"/>
          <w:b w:val="0"/>
          <w:color w:val="000000"/>
          <w:vertAlign w:val="baseline"/>
          <w:lang w:eastAsia="fr-BE"/>
        </w:rPr>
      </w:pPr>
    </w:p>
    <w:p w14:paraId="631611B4" w14:textId="031CE0E9" w:rsidR="00EF21AF" w:rsidRPr="00A3081A" w:rsidRDefault="00EF21AF" w:rsidP="00EF21AF">
      <w:pPr>
        <w:spacing w:line="240" w:lineRule="auto"/>
        <w:rPr>
          <w:rFonts w:ascii="Calibri" w:eastAsia="Times New Roman" w:hAnsi="Calibri" w:cs="Calibri"/>
          <w:b w:val="0"/>
          <w:color w:val="000000"/>
          <w:vertAlign w:val="baseline"/>
          <w:lang w:eastAsia="fr-BE"/>
        </w:rPr>
      </w:pPr>
      <w:r w:rsidRPr="00A3081A">
        <w:rPr>
          <w:rFonts w:ascii="Calibri" w:eastAsia="Times New Roman" w:hAnsi="Calibri" w:cs="Calibri"/>
          <w:b w:val="0"/>
          <w:color w:val="000000"/>
          <w:vertAlign w:val="baseline"/>
          <w:lang w:eastAsia="fr-BE"/>
        </w:rPr>
        <w:t>Le lecteur s'interrompt. Le second intervenant propose</w:t>
      </w:r>
      <w:r w:rsidR="005F31A6">
        <w:rPr>
          <w:rFonts w:ascii="Calibri" w:eastAsia="Times New Roman" w:hAnsi="Calibri" w:cs="Calibri"/>
          <w:b w:val="0"/>
          <w:color w:val="000000"/>
          <w:vertAlign w:val="baseline"/>
          <w:lang w:eastAsia="fr-BE"/>
        </w:rPr>
        <w:t xml:space="preserve"> la méditation</w:t>
      </w:r>
      <w:r w:rsidRPr="00A3081A">
        <w:rPr>
          <w:rFonts w:ascii="Calibri" w:eastAsia="Times New Roman" w:hAnsi="Calibri" w:cs="Calibri"/>
          <w:b w:val="0"/>
          <w:color w:val="000000"/>
          <w:vertAlign w:val="baseline"/>
          <w:lang w:eastAsia="fr-BE"/>
        </w:rPr>
        <w:t xml:space="preserve"> :</w:t>
      </w:r>
    </w:p>
    <w:p w14:paraId="13EAEE89" w14:textId="77777777" w:rsidR="005F31A6" w:rsidRPr="00A3081A" w:rsidRDefault="005F31A6" w:rsidP="005F31A6">
      <w:pPr>
        <w:spacing w:after="0" w:line="240" w:lineRule="auto"/>
        <w:ind w:left="708" w:firstLine="708"/>
        <w:rPr>
          <w:rFonts w:ascii="Calibri" w:eastAsia="Times New Roman" w:hAnsi="Calibri" w:cs="Calibri"/>
          <w:b w:val="0"/>
          <w:color w:val="000000"/>
          <w:vertAlign w:val="baseline"/>
          <w:lang w:eastAsia="fr-BE"/>
        </w:rPr>
      </w:pPr>
      <w:r w:rsidRPr="00A3081A">
        <w:rPr>
          <w:rFonts w:ascii="Calibri" w:eastAsia="Times New Roman" w:hAnsi="Calibri" w:cs="Calibri"/>
          <w:b w:val="0"/>
          <w:color w:val="000000"/>
          <w:vertAlign w:val="baseline"/>
          <w:lang w:eastAsia="fr-BE"/>
        </w:rPr>
        <w:lastRenderedPageBreak/>
        <w:t xml:space="preserve">Et </w:t>
      </w:r>
      <w:r>
        <w:rPr>
          <w:rFonts w:ascii="Calibri" w:eastAsia="Times New Roman" w:hAnsi="Calibri" w:cs="Calibri"/>
          <w:b w:val="0"/>
          <w:color w:val="000000"/>
          <w:vertAlign w:val="baseline"/>
          <w:lang w:eastAsia="fr-BE"/>
        </w:rPr>
        <w:t>nous, que disons-nous ?</w:t>
      </w:r>
      <w:r w:rsidRPr="00A3081A">
        <w:rPr>
          <w:rFonts w:ascii="Calibri" w:eastAsia="Times New Roman" w:hAnsi="Calibri" w:cs="Calibri"/>
          <w:b w:val="0"/>
          <w:color w:val="000000"/>
          <w:vertAlign w:val="baseline"/>
          <w:lang w:eastAsia="fr-BE"/>
        </w:rPr>
        <w:t> </w:t>
      </w:r>
    </w:p>
    <w:p w14:paraId="2A57AB3C" w14:textId="68412167" w:rsidR="00EF21AF" w:rsidRPr="00FF2FE5" w:rsidRDefault="00FF2FE5" w:rsidP="005F31A6">
      <w:pPr>
        <w:spacing w:after="0" w:line="240" w:lineRule="auto"/>
        <w:ind w:left="708" w:firstLine="708"/>
        <w:rPr>
          <w:rFonts w:ascii="Calibri" w:eastAsia="Times New Roman" w:hAnsi="Calibri" w:cs="Calibri"/>
          <w:b w:val="0"/>
          <w:color w:val="000000"/>
          <w:vertAlign w:val="baseline"/>
          <w:lang w:eastAsia="fr-BE"/>
        </w:rPr>
      </w:pPr>
      <w:r w:rsidRPr="00FF2FE5">
        <w:rPr>
          <w:rFonts w:ascii="Calibri" w:eastAsia="Times New Roman" w:hAnsi="Calibri" w:cs="Calibri"/>
          <w:b w:val="0"/>
          <w:color w:val="000000"/>
          <w:vertAlign w:val="baseline"/>
          <w:lang w:eastAsia="fr-BE"/>
        </w:rPr>
        <w:t>Qu’est-ce qui encombre notre cœur et notre</w:t>
      </w:r>
      <w:r w:rsidR="00EF21AF" w:rsidRPr="00FF2FE5">
        <w:rPr>
          <w:rFonts w:ascii="Calibri" w:eastAsia="Times New Roman" w:hAnsi="Calibri" w:cs="Calibri"/>
          <w:b w:val="0"/>
          <w:color w:val="000000"/>
          <w:vertAlign w:val="baseline"/>
          <w:lang w:eastAsia="fr-BE"/>
        </w:rPr>
        <w:t xml:space="preserve"> vie ? Quel </w:t>
      </w:r>
      <w:r w:rsidRPr="00FF2FE5">
        <w:rPr>
          <w:rFonts w:ascii="Calibri" w:eastAsia="Times New Roman" w:hAnsi="Calibri" w:cs="Calibri"/>
          <w:b w:val="0"/>
          <w:color w:val="000000"/>
          <w:vertAlign w:val="baseline"/>
          <w:lang w:eastAsia="fr-BE"/>
        </w:rPr>
        <w:t xml:space="preserve">est ce superflu qui peut nous détourner </w:t>
      </w:r>
      <w:r w:rsidR="00EF21AF" w:rsidRPr="00FF2FE5">
        <w:rPr>
          <w:rFonts w:ascii="Calibri" w:eastAsia="Times New Roman" w:hAnsi="Calibri" w:cs="Calibri"/>
          <w:b w:val="0"/>
          <w:color w:val="000000"/>
          <w:vertAlign w:val="baseline"/>
          <w:lang w:eastAsia="fr-BE"/>
        </w:rPr>
        <w:t>de l’essentiel ? De quoi devr</w:t>
      </w:r>
      <w:r w:rsidRPr="00FF2FE5">
        <w:rPr>
          <w:rFonts w:ascii="Calibri" w:eastAsia="Times New Roman" w:hAnsi="Calibri" w:cs="Calibri"/>
          <w:b w:val="0"/>
          <w:color w:val="000000"/>
          <w:vertAlign w:val="baseline"/>
          <w:lang w:eastAsia="fr-BE"/>
        </w:rPr>
        <w:t>ions-nous</w:t>
      </w:r>
      <w:r w:rsidR="00EF21AF" w:rsidRPr="00FF2FE5">
        <w:rPr>
          <w:rFonts w:ascii="Calibri" w:eastAsia="Times New Roman" w:hAnsi="Calibri" w:cs="Calibri"/>
          <w:b w:val="0"/>
          <w:color w:val="000000"/>
          <w:vertAlign w:val="baseline"/>
          <w:lang w:eastAsia="fr-BE"/>
        </w:rPr>
        <w:t xml:space="preserve"> jeûner ? De quelle passion </w:t>
      </w:r>
      <w:r w:rsidRPr="00FF2FE5">
        <w:rPr>
          <w:rFonts w:ascii="Calibri" w:eastAsia="Times New Roman" w:hAnsi="Calibri" w:cs="Calibri"/>
          <w:b w:val="0"/>
          <w:color w:val="000000"/>
          <w:vertAlign w:val="baseline"/>
          <w:lang w:eastAsia="fr-BE"/>
        </w:rPr>
        <w:t>sommes-nous</w:t>
      </w:r>
      <w:r w:rsidR="00EF21AF" w:rsidRPr="00FF2FE5">
        <w:rPr>
          <w:rFonts w:ascii="Calibri" w:eastAsia="Times New Roman" w:hAnsi="Calibri" w:cs="Calibri"/>
          <w:b w:val="0"/>
          <w:color w:val="000000"/>
          <w:vertAlign w:val="baseline"/>
          <w:lang w:eastAsia="fr-BE"/>
        </w:rPr>
        <w:t xml:space="preserve"> l’esclave ? </w:t>
      </w:r>
    </w:p>
    <w:p w14:paraId="0050D6F2" w14:textId="73768214" w:rsidR="00EF21AF" w:rsidRPr="00FF2FE5" w:rsidRDefault="00EF21AF" w:rsidP="005F31A6">
      <w:pPr>
        <w:spacing w:after="0" w:line="240" w:lineRule="auto"/>
        <w:ind w:left="708" w:firstLine="708"/>
        <w:rPr>
          <w:rFonts w:ascii="Calibri" w:eastAsia="Times New Roman" w:hAnsi="Calibri" w:cs="Calibri"/>
          <w:b w:val="0"/>
          <w:color w:val="000000"/>
          <w:vertAlign w:val="baseline"/>
          <w:lang w:eastAsia="fr-BE"/>
        </w:rPr>
      </w:pPr>
      <w:r w:rsidRPr="00FF2FE5">
        <w:rPr>
          <w:rFonts w:ascii="Calibri" w:eastAsia="Times New Roman" w:hAnsi="Calibri" w:cs="Calibri"/>
          <w:b w:val="0"/>
          <w:color w:val="000000"/>
          <w:vertAlign w:val="baseline"/>
          <w:lang w:eastAsia="fr-BE"/>
        </w:rPr>
        <w:t>Entend</w:t>
      </w:r>
      <w:r w:rsidR="00FF2FE5" w:rsidRPr="00FF2FE5">
        <w:rPr>
          <w:rFonts w:ascii="Calibri" w:eastAsia="Times New Roman" w:hAnsi="Calibri" w:cs="Calibri"/>
          <w:b w:val="0"/>
          <w:color w:val="000000"/>
          <w:vertAlign w:val="baseline"/>
          <w:lang w:eastAsia="fr-BE"/>
        </w:rPr>
        <w:t>ez-vous</w:t>
      </w:r>
      <w:r w:rsidRPr="00FF2FE5">
        <w:rPr>
          <w:rFonts w:ascii="Calibri" w:eastAsia="Times New Roman" w:hAnsi="Calibri" w:cs="Calibri"/>
          <w:b w:val="0"/>
          <w:color w:val="000000"/>
          <w:vertAlign w:val="baseline"/>
          <w:lang w:eastAsia="fr-BE"/>
        </w:rPr>
        <w:t xml:space="preserve"> l’appel de l’évangile à marcher d’un cœur libre et le cœur léger ? </w:t>
      </w:r>
    </w:p>
    <w:p w14:paraId="4C238621" w14:textId="77777777" w:rsidR="00EF21AF" w:rsidRPr="00FF2FE5" w:rsidRDefault="00EF21AF" w:rsidP="00EF21AF">
      <w:pPr>
        <w:spacing w:after="0" w:line="240" w:lineRule="auto"/>
        <w:jc w:val="both"/>
        <w:rPr>
          <w:rFonts w:ascii="Arial" w:eastAsia="Times New Roman" w:hAnsi="Arial" w:cs="Arial"/>
          <w:b w:val="0"/>
          <w:color w:val="333333"/>
          <w:vertAlign w:val="baseline"/>
          <w:lang w:eastAsia="fr-BE"/>
        </w:rPr>
      </w:pPr>
    </w:p>
    <w:p w14:paraId="1246B84B" w14:textId="77777777" w:rsidR="00EF21AF" w:rsidRPr="00FF2FE5" w:rsidRDefault="00EF21AF" w:rsidP="00EF21AF">
      <w:pPr>
        <w:spacing w:after="0" w:line="240" w:lineRule="auto"/>
        <w:jc w:val="both"/>
        <w:rPr>
          <w:rFonts w:ascii="Arial" w:eastAsia="Times New Roman" w:hAnsi="Arial" w:cs="Arial"/>
          <w:b w:val="0"/>
          <w:color w:val="333333"/>
          <w:vertAlign w:val="baseline"/>
          <w:lang w:eastAsia="fr-BE"/>
        </w:rPr>
      </w:pPr>
    </w:p>
    <w:p w14:paraId="7D9207F7" w14:textId="77777777" w:rsidR="00FF2FE5" w:rsidRPr="00FF2FE5" w:rsidRDefault="00FF2FE5" w:rsidP="00EF21AF">
      <w:pPr>
        <w:spacing w:after="0" w:line="240" w:lineRule="auto"/>
        <w:jc w:val="both"/>
        <w:rPr>
          <w:rFonts w:ascii="Calibri" w:eastAsia="Times New Roman" w:hAnsi="Calibri" w:cs="Calibri"/>
          <w:b w:val="0"/>
          <w:color w:val="333333"/>
          <w:vertAlign w:val="baseline"/>
          <w:lang w:eastAsia="fr-BE"/>
        </w:rPr>
      </w:pPr>
      <w:r w:rsidRPr="00FF2FE5">
        <w:rPr>
          <w:rFonts w:ascii="Calibri" w:eastAsia="Times New Roman" w:hAnsi="Calibri" w:cs="Calibri"/>
          <w:b w:val="0"/>
          <w:color w:val="333333"/>
          <w:vertAlign w:val="baseline"/>
          <w:lang w:eastAsia="fr-BE"/>
        </w:rPr>
        <w:t>Eventuellement, b</w:t>
      </w:r>
      <w:r w:rsidR="00EF21AF" w:rsidRPr="00FF2FE5">
        <w:rPr>
          <w:rFonts w:ascii="Calibri" w:eastAsia="Times New Roman" w:hAnsi="Calibri" w:cs="Calibri"/>
          <w:b w:val="0"/>
          <w:color w:val="333333"/>
          <w:vertAlign w:val="baseline"/>
          <w:lang w:eastAsia="fr-BE"/>
        </w:rPr>
        <w:t xml:space="preserve">ref Commentaire liant la Parole de Dieu au geste des cendres. </w:t>
      </w:r>
    </w:p>
    <w:p w14:paraId="3AEE6206" w14:textId="3CD9DCE5" w:rsidR="00EF21AF" w:rsidRPr="00FF2FE5" w:rsidRDefault="00EF21AF" w:rsidP="00EF21AF">
      <w:pPr>
        <w:spacing w:after="0" w:line="240" w:lineRule="auto"/>
        <w:jc w:val="both"/>
        <w:rPr>
          <w:rFonts w:ascii="Calibri" w:eastAsia="Times New Roman" w:hAnsi="Calibri" w:cs="Calibri"/>
          <w:b w:val="0"/>
          <w:color w:val="333333"/>
          <w:vertAlign w:val="baseline"/>
          <w:lang w:eastAsia="fr-BE"/>
        </w:rPr>
      </w:pPr>
      <w:r w:rsidRPr="00FF2FE5">
        <w:rPr>
          <w:rFonts w:ascii="Calibri" w:eastAsia="Times New Roman" w:hAnsi="Calibri" w:cs="Calibri"/>
          <w:b w:val="0"/>
          <w:color w:val="333333"/>
          <w:vertAlign w:val="baseline"/>
          <w:lang w:eastAsia="fr-BE"/>
        </w:rPr>
        <w:t>Par exemple</w:t>
      </w:r>
      <w:r w:rsidR="00FF2FE5" w:rsidRPr="00FF2FE5">
        <w:rPr>
          <w:rFonts w:ascii="Calibri" w:eastAsia="Times New Roman" w:hAnsi="Calibri" w:cs="Calibri"/>
          <w:b w:val="0"/>
          <w:color w:val="333333"/>
          <w:vertAlign w:val="baseline"/>
          <w:lang w:eastAsia="fr-BE"/>
        </w:rPr>
        <w:t> :</w:t>
      </w:r>
    </w:p>
    <w:p w14:paraId="1C342CD5" w14:textId="77777777" w:rsidR="0012789A" w:rsidRPr="00FF2FE5" w:rsidRDefault="0012789A" w:rsidP="00EF21AF">
      <w:pPr>
        <w:spacing w:after="0" w:line="240" w:lineRule="auto"/>
        <w:jc w:val="both"/>
        <w:rPr>
          <w:rFonts w:ascii="Calibri" w:eastAsia="Times New Roman" w:hAnsi="Calibri" w:cs="Calibri"/>
          <w:b w:val="0"/>
          <w:vertAlign w:val="baseline"/>
          <w:lang w:eastAsia="fr-BE"/>
        </w:rPr>
      </w:pPr>
    </w:p>
    <w:p w14:paraId="66334C61" w14:textId="53820C5B" w:rsidR="00EF21AF" w:rsidRPr="00FF2FE5" w:rsidRDefault="00FF2FE5" w:rsidP="00EF21AF">
      <w:pPr>
        <w:spacing w:after="0" w:line="240" w:lineRule="auto"/>
        <w:jc w:val="both"/>
        <w:rPr>
          <w:rFonts w:ascii="Calibri" w:eastAsia="Times New Roman" w:hAnsi="Calibri" w:cs="Calibri"/>
          <w:b w:val="0"/>
          <w:vertAlign w:val="baseline"/>
          <w:lang w:eastAsia="fr-BE"/>
        </w:rPr>
      </w:pPr>
      <w:r w:rsidRPr="00FF2FE5">
        <w:rPr>
          <w:rFonts w:ascii="Calibri" w:eastAsia="Times New Roman" w:hAnsi="Calibri" w:cs="Calibri"/>
          <w:b w:val="0"/>
          <w:color w:val="333333"/>
          <w:vertAlign w:val="baseline"/>
          <w:lang w:eastAsia="fr-BE"/>
        </w:rPr>
        <w:t xml:space="preserve">“Ce </w:t>
      </w:r>
      <w:r w:rsidR="00EF21AF" w:rsidRPr="00FF2FE5">
        <w:rPr>
          <w:rFonts w:ascii="Calibri" w:eastAsia="Times New Roman" w:hAnsi="Calibri" w:cs="Calibri"/>
          <w:b w:val="0"/>
          <w:color w:val="333333"/>
          <w:vertAlign w:val="baseline"/>
          <w:lang w:eastAsia="fr-BE"/>
        </w:rPr>
        <w:t>merc</w:t>
      </w:r>
      <w:r w:rsidRPr="00FF2FE5">
        <w:rPr>
          <w:rFonts w:ascii="Calibri" w:eastAsia="Times New Roman" w:hAnsi="Calibri" w:cs="Calibri"/>
          <w:b w:val="0"/>
          <w:color w:val="333333"/>
          <w:vertAlign w:val="baseline"/>
          <w:lang w:eastAsia="fr-BE"/>
        </w:rPr>
        <w:t xml:space="preserve">redi des cendres est le début </w:t>
      </w:r>
      <w:r w:rsidR="00EF21AF" w:rsidRPr="00FF2FE5">
        <w:rPr>
          <w:rFonts w:ascii="Calibri" w:eastAsia="Times New Roman" w:hAnsi="Calibri" w:cs="Calibri"/>
          <w:b w:val="0"/>
          <w:color w:val="333333"/>
          <w:vertAlign w:val="baseline"/>
          <w:lang w:eastAsia="fr-BE"/>
        </w:rPr>
        <w:t>des 40 jours de carême. Ce temps est un appel à s’arrêter, à aller à l’essentiel, à me priver du superflu. C’est un temps donné pour faire le point sur ma vie. C’est un temps de préparation pour nous rappeler notre baptême, notre vie avec Dieu, notre vie en Dieu. </w:t>
      </w:r>
    </w:p>
    <w:p w14:paraId="59061B06" w14:textId="63743298" w:rsidR="00EF21AF" w:rsidRPr="00FF2FE5" w:rsidRDefault="00EF21AF" w:rsidP="00EF21AF">
      <w:pPr>
        <w:spacing w:after="0" w:line="240" w:lineRule="auto"/>
        <w:jc w:val="both"/>
        <w:rPr>
          <w:rFonts w:ascii="Times New Roman" w:eastAsia="Times New Roman" w:hAnsi="Times New Roman" w:cs="Times New Roman"/>
          <w:b w:val="0"/>
          <w:vertAlign w:val="baseline"/>
          <w:lang w:eastAsia="fr-BE"/>
        </w:rPr>
      </w:pPr>
      <w:r w:rsidRPr="00FF2FE5">
        <w:rPr>
          <w:rFonts w:ascii="Calibri" w:eastAsia="Times New Roman" w:hAnsi="Calibri" w:cs="Calibri"/>
          <w:b w:val="0"/>
          <w:color w:val="333333"/>
          <w:vertAlign w:val="baseline"/>
          <w:lang w:eastAsia="fr-BE"/>
        </w:rPr>
        <w:t>Les cendres symbolisent ce qui est éphémère, qui passe : nous ne sommes que de passage, un jour nous retournerons en poussière. La cendre est fragile comme nous. Ce rite de l’imposition rappelle que nous devons parfois changer de direction, nous retourner, changer d’état d’esprit, c’est d'ailleurs le sens du mot pénitence. </w:t>
      </w:r>
    </w:p>
    <w:p w14:paraId="5A47A3B3" w14:textId="77777777" w:rsidR="00EF21AF" w:rsidRPr="00FF2FE5" w:rsidRDefault="00EF21AF" w:rsidP="00EF21AF">
      <w:pPr>
        <w:spacing w:after="0" w:line="240" w:lineRule="auto"/>
        <w:jc w:val="both"/>
        <w:rPr>
          <w:rFonts w:ascii="Times New Roman" w:eastAsia="Times New Roman" w:hAnsi="Times New Roman" w:cs="Times New Roman"/>
          <w:b w:val="0"/>
          <w:vertAlign w:val="baseline"/>
          <w:lang w:eastAsia="fr-BE"/>
        </w:rPr>
      </w:pPr>
      <w:r w:rsidRPr="00FF2FE5">
        <w:rPr>
          <w:rFonts w:ascii="Calibri" w:eastAsia="Times New Roman" w:hAnsi="Calibri" w:cs="Calibri"/>
          <w:b w:val="0"/>
          <w:color w:val="333333"/>
          <w:vertAlign w:val="baseline"/>
          <w:lang w:eastAsia="fr-BE"/>
        </w:rPr>
        <w:t>3 actions nous sont proposées : </w:t>
      </w:r>
    </w:p>
    <w:p w14:paraId="095FE0CC" w14:textId="7255DEB7" w:rsidR="00EF21AF" w:rsidRPr="00FF2FE5" w:rsidRDefault="00EF21AF" w:rsidP="00EF21AF">
      <w:pPr>
        <w:spacing w:after="0" w:line="240" w:lineRule="auto"/>
        <w:jc w:val="both"/>
        <w:rPr>
          <w:rFonts w:ascii="Times New Roman" w:eastAsia="Times New Roman" w:hAnsi="Times New Roman" w:cs="Times New Roman"/>
          <w:b w:val="0"/>
          <w:vertAlign w:val="baseline"/>
          <w:lang w:eastAsia="fr-BE"/>
        </w:rPr>
      </w:pPr>
      <w:r w:rsidRPr="00FF2FE5">
        <w:rPr>
          <w:rFonts w:ascii="Calibri" w:eastAsia="Times New Roman" w:hAnsi="Calibri" w:cs="Calibri"/>
          <w:b w:val="0"/>
          <w:color w:val="333333"/>
          <w:vertAlign w:val="baseline"/>
          <w:lang w:eastAsia="fr-BE"/>
        </w:rPr>
        <w:t>La prière : elle nous relie à Dieu ; la charité : elle nous relie aux autres et le jeûne il nous relie à nous-même </w:t>
      </w:r>
    </w:p>
    <w:p w14:paraId="3E3FB2A0" w14:textId="162E17FE" w:rsidR="00EF21AF" w:rsidRPr="00FF2FE5" w:rsidRDefault="00EF21AF" w:rsidP="00EF21AF">
      <w:pPr>
        <w:spacing w:after="0" w:line="240" w:lineRule="auto"/>
        <w:jc w:val="both"/>
        <w:rPr>
          <w:rFonts w:ascii="Times New Roman" w:eastAsia="Times New Roman" w:hAnsi="Times New Roman" w:cs="Times New Roman"/>
          <w:b w:val="0"/>
          <w:vertAlign w:val="baseline"/>
          <w:lang w:eastAsia="fr-BE"/>
        </w:rPr>
      </w:pPr>
      <w:r w:rsidRPr="00FF2FE5">
        <w:rPr>
          <w:rFonts w:ascii="Calibri" w:eastAsia="Times New Roman" w:hAnsi="Calibri" w:cs="Calibri"/>
          <w:b w:val="0"/>
          <w:color w:val="333333"/>
          <w:vertAlign w:val="baseline"/>
          <w:lang w:eastAsia="fr-BE"/>
        </w:rPr>
        <w:t>Alors est-ce que les cendres reçues donneront naissance à un feu la nuit de Pâques ou s’envoleront-elles comme poussières au vent ? </w:t>
      </w:r>
    </w:p>
    <w:p w14:paraId="2CB466AA" w14:textId="77777777" w:rsidR="00EF21AF" w:rsidRPr="00FF2FE5" w:rsidRDefault="00EF21AF" w:rsidP="00EF21AF">
      <w:pPr>
        <w:spacing w:after="0" w:line="240" w:lineRule="auto"/>
        <w:rPr>
          <w:rFonts w:ascii="Times New Roman" w:eastAsia="Times New Roman" w:hAnsi="Times New Roman" w:cs="Times New Roman"/>
          <w:b w:val="0"/>
          <w:vertAlign w:val="baseline"/>
          <w:lang w:eastAsia="fr-BE"/>
        </w:rPr>
      </w:pPr>
    </w:p>
    <w:p w14:paraId="1FD346A0" w14:textId="6E94854D" w:rsidR="00EF21AF" w:rsidRDefault="00EF21AF" w:rsidP="00EF21AF">
      <w:pPr>
        <w:spacing w:line="240" w:lineRule="auto"/>
        <w:rPr>
          <w:rFonts w:ascii="Calibri" w:eastAsia="Times New Roman" w:hAnsi="Calibri" w:cs="Calibri"/>
          <w:color w:val="000000"/>
          <w:vertAlign w:val="baseline"/>
          <w:lang w:eastAsia="fr-BE"/>
        </w:rPr>
      </w:pPr>
      <w:r w:rsidRPr="00FF2FE5">
        <w:rPr>
          <w:rFonts w:ascii="Calibri" w:eastAsia="Times New Roman" w:hAnsi="Calibri" w:cs="Calibri"/>
          <w:color w:val="000000"/>
          <w:vertAlign w:val="baseline"/>
          <w:lang w:eastAsia="fr-BE"/>
        </w:rPr>
        <w:t>Les Cendres seront bénies sur place (ou préalablement si c’est un duo de laïcs qui président). </w:t>
      </w:r>
    </w:p>
    <w:p w14:paraId="52CACF56" w14:textId="77777777" w:rsidR="00FF2FE5" w:rsidRPr="00FF2FE5" w:rsidRDefault="00FF2FE5" w:rsidP="00EF21AF">
      <w:pPr>
        <w:spacing w:line="240" w:lineRule="auto"/>
        <w:rPr>
          <w:rFonts w:ascii="Times New Roman" w:eastAsia="Times New Roman" w:hAnsi="Times New Roman" w:cs="Times New Roman"/>
          <w:sz w:val="10"/>
          <w:szCs w:val="10"/>
          <w:vertAlign w:val="baseline"/>
          <w:lang w:eastAsia="fr-BE"/>
        </w:rPr>
      </w:pPr>
    </w:p>
    <w:p w14:paraId="07492AD1" w14:textId="77777777" w:rsidR="00EF21AF" w:rsidRPr="00EF21AF" w:rsidRDefault="00EF21AF" w:rsidP="00EF21AF">
      <w:pPr>
        <w:shd w:val="clear" w:color="auto" w:fill="FFFFFF"/>
        <w:spacing w:after="0" w:line="240" w:lineRule="auto"/>
        <w:jc w:val="both"/>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color w:val="000000"/>
          <w:u w:val="single"/>
          <w:vertAlign w:val="baseline"/>
          <w:lang w:eastAsia="fr-BE"/>
        </w:rPr>
        <w:t>Bénédiction des cendres :</w:t>
      </w:r>
    </w:p>
    <w:p w14:paraId="1CFC3A5E" w14:textId="2ABCEBA5" w:rsidR="00EF21AF" w:rsidRDefault="00EF21AF" w:rsidP="00EF21AF">
      <w:pPr>
        <w:shd w:val="clear" w:color="auto" w:fill="FFFFFF"/>
        <w:spacing w:after="0" w:line="240" w:lineRule="auto"/>
        <w:jc w:val="both"/>
        <w:rPr>
          <w:rFonts w:ascii="Calibri" w:eastAsia="Times New Roman" w:hAnsi="Calibri" w:cs="Calibri"/>
          <w:b w:val="0"/>
          <w:color w:val="000000"/>
          <w:vertAlign w:val="baseline"/>
          <w:lang w:eastAsia="fr-BE"/>
        </w:rPr>
      </w:pPr>
      <w:r w:rsidRPr="00EF21AF">
        <w:rPr>
          <w:rFonts w:ascii="Calibri" w:eastAsia="Times New Roman" w:hAnsi="Calibri" w:cs="Calibri"/>
          <w:b w:val="0"/>
          <w:color w:val="000000"/>
          <w:vertAlign w:val="baseline"/>
          <w:lang w:eastAsia="fr-BE"/>
        </w:rPr>
        <w:t>Seigneur, notre Dieu</w:t>
      </w:r>
      <w:r w:rsidR="008744F7">
        <w:rPr>
          <w:rFonts w:ascii="Calibri" w:eastAsia="Times New Roman" w:hAnsi="Calibri" w:cs="Calibri"/>
          <w:b w:val="0"/>
          <w:color w:val="000000"/>
          <w:vertAlign w:val="baseline"/>
          <w:lang w:eastAsia="fr-BE"/>
        </w:rPr>
        <w:t xml:space="preserve">, vois tes enfants </w:t>
      </w:r>
      <w:r w:rsidR="008744F7" w:rsidRPr="008744F7">
        <w:rPr>
          <w:rFonts w:ascii="Calibri" w:eastAsia="Times New Roman" w:hAnsi="Calibri" w:cs="Calibri"/>
          <w:b w:val="0"/>
          <w:vertAlign w:val="baseline"/>
          <w:lang w:eastAsia="fr-BE"/>
        </w:rPr>
        <w:t xml:space="preserve">revenir </w:t>
      </w:r>
      <w:r w:rsidR="00FF2FE5">
        <w:rPr>
          <w:rFonts w:ascii="Calibri" w:eastAsia="Times New Roman" w:hAnsi="Calibri" w:cs="Calibri"/>
          <w:b w:val="0"/>
          <w:vertAlign w:val="baseline"/>
          <w:lang w:eastAsia="fr-BE"/>
        </w:rPr>
        <w:t>vers toi…</w:t>
      </w:r>
      <w:r w:rsidRPr="008744F7">
        <w:rPr>
          <w:rFonts w:ascii="Calibri" w:eastAsia="Times New Roman" w:hAnsi="Calibri" w:cs="Calibri"/>
          <w:b w:val="0"/>
          <w:vertAlign w:val="baseline"/>
          <w:lang w:eastAsia="fr-BE"/>
        </w:rPr>
        <w:t xml:space="preserve"> Tu </w:t>
      </w:r>
      <w:r w:rsidRPr="00EF21AF">
        <w:rPr>
          <w:rFonts w:ascii="Calibri" w:eastAsia="Times New Roman" w:hAnsi="Calibri" w:cs="Calibri"/>
          <w:b w:val="0"/>
          <w:color w:val="000000"/>
          <w:vertAlign w:val="baseline"/>
          <w:lang w:eastAsia="fr-BE"/>
        </w:rPr>
        <w:t>veux notre vie et notre joie. Bénis ces cendres dont nous allons être marqués, en signe de notre mise en route pour ce temps de Carême. Aide-nous à vivre sincèrement ce temps de pénitence, de prière, d’aumône et de jeûne. Accorde-nous le pardon de nos péchés, et ravive en nous la grâce du baptême par Jésus, le Christ notre Seigneur. Amen</w:t>
      </w:r>
    </w:p>
    <w:p w14:paraId="2CA8DC9A" w14:textId="62F7F6C1" w:rsidR="00FF2FE5" w:rsidRDefault="00FF2FE5" w:rsidP="00EF21AF">
      <w:pPr>
        <w:shd w:val="clear" w:color="auto" w:fill="FFFFFF"/>
        <w:spacing w:after="0" w:line="240" w:lineRule="auto"/>
        <w:jc w:val="both"/>
        <w:rPr>
          <w:rFonts w:ascii="Calibri" w:eastAsia="Times New Roman" w:hAnsi="Calibri" w:cs="Calibri"/>
          <w:b w:val="0"/>
          <w:color w:val="000000"/>
          <w:vertAlign w:val="baseline"/>
          <w:lang w:eastAsia="fr-BE"/>
        </w:rPr>
      </w:pPr>
    </w:p>
    <w:p w14:paraId="5DC23BDA" w14:textId="0F968B4B" w:rsidR="00FF2FE5" w:rsidRPr="00EF21AF" w:rsidRDefault="00FF2FE5" w:rsidP="00EF21AF">
      <w:pPr>
        <w:shd w:val="clear" w:color="auto" w:fill="FFFFFF"/>
        <w:spacing w:after="0" w:line="240" w:lineRule="auto"/>
        <w:jc w:val="both"/>
        <w:rPr>
          <w:rFonts w:ascii="Times New Roman" w:eastAsia="Times New Roman" w:hAnsi="Times New Roman" w:cs="Times New Roman"/>
          <w:b w:val="0"/>
          <w:sz w:val="24"/>
          <w:szCs w:val="24"/>
          <w:vertAlign w:val="baseline"/>
          <w:lang w:eastAsia="fr-BE"/>
        </w:rPr>
      </w:pPr>
      <w:r>
        <w:rPr>
          <w:rFonts w:ascii="Calibri" w:eastAsia="Times New Roman" w:hAnsi="Calibri" w:cs="Calibri"/>
          <w:b w:val="0"/>
          <w:color w:val="000000"/>
          <w:vertAlign w:val="baseline"/>
          <w:lang w:eastAsia="fr-BE"/>
        </w:rPr>
        <w:t xml:space="preserve">Le prêtre ou le diacre ou les animateurs laïcs sont appelés à insister sur la belle parole liée au don des cendres : </w:t>
      </w:r>
      <w:r w:rsidRPr="00FF2FE5">
        <w:rPr>
          <w:rFonts w:ascii="Calibri" w:eastAsia="Times New Roman" w:hAnsi="Calibri" w:cs="Calibri"/>
          <w:color w:val="000000"/>
          <w:vertAlign w:val="baseline"/>
          <w:lang w:eastAsia="fr-BE"/>
        </w:rPr>
        <w:t>Convertissez-vous et croyez à l’Evangile !</w:t>
      </w:r>
    </w:p>
    <w:p w14:paraId="1357E298" w14:textId="77777777" w:rsidR="00EF21AF" w:rsidRPr="00EF21AF" w:rsidRDefault="00EF21AF" w:rsidP="00EF21AF">
      <w:pPr>
        <w:spacing w:after="0" w:line="240" w:lineRule="auto"/>
        <w:rPr>
          <w:rFonts w:ascii="Times New Roman" w:eastAsia="Times New Roman" w:hAnsi="Times New Roman" w:cs="Times New Roman"/>
          <w:b w:val="0"/>
          <w:sz w:val="24"/>
          <w:szCs w:val="24"/>
          <w:vertAlign w:val="baseline"/>
          <w:lang w:eastAsia="fr-BE"/>
        </w:rPr>
      </w:pPr>
    </w:p>
    <w:p w14:paraId="2D9CAEC5" w14:textId="77777777" w:rsidR="00EF21AF" w:rsidRPr="00FF2FE5" w:rsidRDefault="00EF21AF" w:rsidP="00EF21AF">
      <w:pPr>
        <w:spacing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Les Cendres sont disposées dans des petites coupelles en papier (telles celles utilisées pour présenter des truffes).</w:t>
      </w:r>
    </w:p>
    <w:p w14:paraId="7EC786B1" w14:textId="20DDC420" w:rsidR="008744F7" w:rsidRPr="00FF2FE5" w:rsidRDefault="00FF2FE5" w:rsidP="0012789A">
      <w:pPr>
        <w:spacing w:line="240" w:lineRule="auto"/>
        <w:rPr>
          <w:rFonts w:ascii="Calibri" w:eastAsia="Times New Roman" w:hAnsi="Calibri" w:cs="Calibri"/>
          <w:b w:val="0"/>
          <w:vertAlign w:val="baseline"/>
          <w:lang w:eastAsia="fr-BE"/>
        </w:rPr>
      </w:pPr>
      <w:r w:rsidRPr="00FF2FE5">
        <w:rPr>
          <w:rFonts w:ascii="Calibri" w:eastAsia="Times New Roman" w:hAnsi="Calibri" w:cs="Calibri"/>
          <w:b w:val="0"/>
          <w:vertAlign w:val="baseline"/>
          <w:lang w:eastAsia="fr-BE"/>
        </w:rPr>
        <w:t>On peut par exemple i</w:t>
      </w:r>
      <w:r w:rsidR="00EF21AF" w:rsidRPr="00FF2FE5">
        <w:rPr>
          <w:rFonts w:ascii="Calibri" w:eastAsia="Times New Roman" w:hAnsi="Calibri" w:cs="Calibri"/>
          <w:b w:val="0"/>
          <w:vertAlign w:val="baseline"/>
          <w:lang w:eastAsia="fr-BE"/>
        </w:rPr>
        <w:t xml:space="preserve">nviter un parent à s’avancer pour recevoir la coupelle avec les cendres </w:t>
      </w:r>
      <w:r w:rsidRPr="00FF2FE5">
        <w:rPr>
          <w:rFonts w:ascii="Calibri" w:eastAsia="Times New Roman" w:hAnsi="Calibri" w:cs="Calibri"/>
          <w:b w:val="0"/>
          <w:vertAlign w:val="baseline"/>
          <w:lang w:eastAsia="fr-BE"/>
        </w:rPr>
        <w:t>et p</w:t>
      </w:r>
      <w:r w:rsidR="00EF21AF" w:rsidRPr="00FF2FE5">
        <w:rPr>
          <w:rFonts w:ascii="Calibri" w:eastAsia="Times New Roman" w:hAnsi="Calibri" w:cs="Calibri"/>
          <w:b w:val="0"/>
          <w:vertAlign w:val="baseline"/>
          <w:lang w:eastAsia="fr-BE"/>
        </w:rPr>
        <w:t>roposer de se signer mutuellement (parent/enfant)</w:t>
      </w:r>
      <w:r w:rsidRPr="00FF2FE5">
        <w:rPr>
          <w:rFonts w:ascii="Calibri" w:eastAsia="Times New Roman" w:hAnsi="Calibri" w:cs="Calibri"/>
          <w:b w:val="0"/>
          <w:vertAlign w:val="baseline"/>
          <w:lang w:eastAsia="fr-BE"/>
        </w:rPr>
        <w:t xml:space="preserve"> avec la cendre en disant : “C</w:t>
      </w:r>
      <w:r w:rsidR="00EF21AF" w:rsidRPr="00FF2FE5">
        <w:rPr>
          <w:rFonts w:ascii="Calibri" w:eastAsia="Times New Roman" w:hAnsi="Calibri" w:cs="Calibri"/>
          <w:b w:val="0"/>
          <w:vertAlign w:val="baseline"/>
          <w:lang w:eastAsia="fr-BE"/>
        </w:rPr>
        <w:t>onvertis-toi et crois en l'Évangile. “</w:t>
      </w:r>
      <w:r w:rsidR="0012789A" w:rsidRPr="00FF2FE5">
        <w:rPr>
          <w:rFonts w:ascii="Calibri" w:eastAsia="Times New Roman" w:hAnsi="Calibri" w:cs="Calibri"/>
          <w:b w:val="0"/>
          <w:vertAlign w:val="baseline"/>
          <w:lang w:eastAsia="fr-BE"/>
        </w:rPr>
        <w:t xml:space="preserve"> </w:t>
      </w:r>
      <w:r w:rsidRPr="00FF2FE5">
        <w:rPr>
          <w:rFonts w:ascii="Calibri" w:eastAsia="Times New Roman" w:hAnsi="Calibri" w:cs="Calibri"/>
          <w:b w:val="0"/>
          <w:vertAlign w:val="baseline"/>
          <w:lang w:eastAsia="fr-BE"/>
        </w:rPr>
        <w:t>ou la coupelle est passée de mains en mains au sein de la famille.</w:t>
      </w:r>
    </w:p>
    <w:p w14:paraId="1212A896" w14:textId="1704599B" w:rsidR="00EF21AF" w:rsidRPr="00EF21AF" w:rsidRDefault="00EF21AF" w:rsidP="00EF21AF">
      <w:pPr>
        <w:spacing w:line="240" w:lineRule="auto"/>
        <w:rPr>
          <w:rFonts w:ascii="Times New Roman" w:eastAsia="Times New Roman" w:hAnsi="Times New Roman" w:cs="Times New Roman"/>
          <w:b w:val="0"/>
          <w:sz w:val="24"/>
          <w:szCs w:val="24"/>
          <w:vertAlign w:val="baseline"/>
          <w:lang w:eastAsia="fr-BE"/>
        </w:rPr>
      </w:pPr>
    </w:p>
    <w:p w14:paraId="70DA39B6" w14:textId="37381717" w:rsidR="00EF21AF" w:rsidRPr="00EF21AF" w:rsidRDefault="00EF21AF" w:rsidP="00EF21AF">
      <w:pPr>
        <w:spacing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 xml:space="preserve">Pendant ce </w:t>
      </w:r>
      <w:r w:rsidR="00FF2FE5">
        <w:rPr>
          <w:rFonts w:ascii="Calibri" w:eastAsia="Times New Roman" w:hAnsi="Calibri" w:cs="Calibri"/>
          <w:b w:val="0"/>
          <w:color w:val="000000"/>
          <w:vertAlign w:val="baseline"/>
          <w:lang w:eastAsia="fr-BE"/>
        </w:rPr>
        <w:t>temps, on peut écouter</w:t>
      </w:r>
      <w:r w:rsidRPr="00EF21AF">
        <w:rPr>
          <w:rFonts w:ascii="Calibri" w:eastAsia="Times New Roman" w:hAnsi="Calibri" w:cs="Calibri"/>
          <w:b w:val="0"/>
          <w:color w:val="000000"/>
          <w:vertAlign w:val="baseline"/>
          <w:lang w:eastAsia="fr-BE"/>
        </w:rPr>
        <w:t xml:space="preserve"> </w:t>
      </w:r>
      <w:r w:rsidRPr="00FF2FE5">
        <w:rPr>
          <w:rFonts w:ascii="Calibri" w:eastAsia="Times New Roman" w:hAnsi="Calibri" w:cs="Calibri"/>
          <w:i/>
          <w:color w:val="000000"/>
          <w:vertAlign w:val="baseline"/>
          <w:lang w:eastAsia="fr-BE"/>
        </w:rPr>
        <w:t>Seigneur</w:t>
      </w:r>
      <w:r w:rsidR="00FF2FE5" w:rsidRPr="00FF2FE5">
        <w:rPr>
          <w:rFonts w:ascii="Calibri" w:eastAsia="Times New Roman" w:hAnsi="Calibri" w:cs="Calibri"/>
          <w:i/>
          <w:color w:val="000000"/>
          <w:vertAlign w:val="baseline"/>
          <w:lang w:eastAsia="fr-BE"/>
        </w:rPr>
        <w:t>,</w:t>
      </w:r>
      <w:r w:rsidRPr="00FF2FE5">
        <w:rPr>
          <w:rFonts w:ascii="Calibri" w:eastAsia="Times New Roman" w:hAnsi="Calibri" w:cs="Calibri"/>
          <w:bCs/>
          <w:i/>
          <w:iCs/>
          <w:color w:val="000000"/>
          <w:vertAlign w:val="baseline"/>
          <w:lang w:eastAsia="fr-BE"/>
        </w:rPr>
        <w:t xml:space="preserve"> tu t’es mis en tendresse</w:t>
      </w:r>
      <w:r w:rsidRPr="00EF21AF">
        <w:rPr>
          <w:rFonts w:ascii="Calibri" w:eastAsia="Times New Roman" w:hAnsi="Calibri" w:cs="Calibri"/>
          <w:bCs/>
          <w:i/>
          <w:iCs/>
          <w:color w:val="000000"/>
          <w:vertAlign w:val="baseline"/>
          <w:lang w:eastAsia="fr-BE"/>
        </w:rPr>
        <w:t xml:space="preserve"> </w:t>
      </w:r>
      <w:r w:rsidRPr="00EF21AF">
        <w:rPr>
          <w:rFonts w:ascii="Calibri" w:eastAsia="Times New Roman" w:hAnsi="Calibri" w:cs="Calibri"/>
          <w:b w:val="0"/>
          <w:color w:val="000000"/>
          <w:vertAlign w:val="baseline"/>
          <w:lang w:eastAsia="fr-BE"/>
        </w:rPr>
        <w:t>– Groupe GPS</w:t>
      </w:r>
    </w:p>
    <w:p w14:paraId="30C9B321" w14:textId="7DDAA2FF" w:rsidR="00EF21AF" w:rsidRPr="00EF21AF" w:rsidRDefault="00FC0C3A" w:rsidP="00FF2FE5">
      <w:pPr>
        <w:spacing w:line="240" w:lineRule="auto"/>
        <w:rPr>
          <w:rFonts w:ascii="Times New Roman" w:eastAsia="Times New Roman" w:hAnsi="Times New Roman" w:cs="Times New Roman"/>
          <w:b w:val="0"/>
          <w:sz w:val="24"/>
          <w:szCs w:val="24"/>
          <w:vertAlign w:val="baseline"/>
          <w:lang w:eastAsia="fr-BE"/>
        </w:rPr>
      </w:pPr>
      <w:hyperlink r:id="rId10" w:history="1">
        <w:r w:rsidR="00EF21AF" w:rsidRPr="00EF21AF">
          <w:rPr>
            <w:rFonts w:ascii="Comic Sans MS" w:eastAsia="Times New Roman" w:hAnsi="Comic Sans MS" w:cs="Times New Roman"/>
            <w:b w:val="0"/>
            <w:color w:val="0000FF"/>
            <w:u w:val="single"/>
            <w:vertAlign w:val="baseline"/>
            <w:lang w:eastAsia="fr-BE"/>
          </w:rPr>
          <w:t>https://youtu.be/Icjk5CbwY1U</w:t>
        </w:r>
        <w:r w:rsidR="00EF21AF" w:rsidRPr="00EF21AF">
          <w:rPr>
            <w:rFonts w:ascii="Comic Sans MS" w:eastAsia="Times New Roman" w:hAnsi="Comic Sans MS" w:cs="Times New Roman"/>
            <w:b w:val="0"/>
            <w:color w:val="000000"/>
            <w:vertAlign w:val="baseline"/>
            <w:lang w:eastAsia="fr-BE"/>
          </w:rPr>
          <w:tab/>
        </w:r>
      </w:hyperlink>
    </w:p>
    <w:p w14:paraId="5C9525B7" w14:textId="77777777" w:rsidR="00EF21AF" w:rsidRDefault="00EF21AF" w:rsidP="00EF21AF">
      <w:pPr>
        <w:spacing w:after="80" w:line="240" w:lineRule="auto"/>
        <w:jc w:val="center"/>
        <w:rPr>
          <w:rFonts w:ascii="Calibri" w:eastAsia="Times New Roman" w:hAnsi="Calibri" w:cs="Calibri"/>
          <w:bCs/>
          <w:color w:val="000000"/>
          <w:vertAlign w:val="baseline"/>
          <w:lang w:eastAsia="fr-BE"/>
        </w:rPr>
        <w:sectPr w:rsidR="00EF21AF" w:rsidSect="00EF21AF">
          <w:type w:val="continuous"/>
          <w:pgSz w:w="11906" w:h="16838"/>
          <w:pgMar w:top="1417" w:right="1417" w:bottom="1417" w:left="1417" w:header="708" w:footer="708" w:gutter="0"/>
          <w:cols w:space="708"/>
          <w:docGrid w:linePitch="360"/>
        </w:sectPr>
      </w:pPr>
    </w:p>
    <w:p w14:paraId="44E9B3A8" w14:textId="008A8175" w:rsidR="00EF21AF" w:rsidRPr="00EF21AF" w:rsidRDefault="00EF21AF" w:rsidP="00EF21AF">
      <w:pPr>
        <w:spacing w:after="80" w:line="240" w:lineRule="auto"/>
        <w:jc w:val="center"/>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color w:val="000000"/>
          <w:vertAlign w:val="baseline"/>
          <w:lang w:eastAsia="fr-BE"/>
        </w:rPr>
        <w:t>Refrain : Au lieu de te mettre en colère</w:t>
      </w:r>
    </w:p>
    <w:p w14:paraId="549E167C" w14:textId="77777777" w:rsidR="00EF21AF" w:rsidRPr="00EF21AF" w:rsidRDefault="00EF21AF" w:rsidP="00EF21AF">
      <w:pPr>
        <w:spacing w:after="80" w:line="240" w:lineRule="auto"/>
        <w:jc w:val="center"/>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color w:val="000000"/>
          <w:vertAlign w:val="baseline"/>
          <w:lang w:eastAsia="fr-BE"/>
        </w:rPr>
        <w:t> Seigneur, tu t’es mis en tendresse</w:t>
      </w:r>
    </w:p>
    <w:p w14:paraId="4FD186CF" w14:textId="0587D42E" w:rsidR="00EF21AF" w:rsidRPr="00EF21AF" w:rsidRDefault="00EF21AF" w:rsidP="00EF21AF">
      <w:pPr>
        <w:spacing w:after="80" w:line="240" w:lineRule="auto"/>
        <w:jc w:val="center"/>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color w:val="000000"/>
          <w:vertAlign w:val="baseline"/>
          <w:lang w:eastAsia="fr-BE"/>
        </w:rPr>
        <w:t>Et au collier de ta promesse</w:t>
      </w:r>
    </w:p>
    <w:p w14:paraId="342DA564" w14:textId="25A686B5" w:rsidR="00EF21AF" w:rsidRPr="00EF21AF" w:rsidRDefault="00EF21AF" w:rsidP="00EF21AF">
      <w:pPr>
        <w:spacing w:after="80" w:line="240" w:lineRule="auto"/>
        <w:jc w:val="center"/>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color w:val="000000"/>
          <w:vertAlign w:val="baseline"/>
          <w:lang w:eastAsia="fr-BE"/>
        </w:rPr>
        <w:t>Brille l’éclat de ta lumière</w:t>
      </w:r>
    </w:p>
    <w:p w14:paraId="5A931A31" w14:textId="0AFDBA7A" w:rsidR="00EF21AF" w:rsidRPr="00EF21AF" w:rsidRDefault="00EF21AF" w:rsidP="00EF21AF">
      <w:pPr>
        <w:spacing w:after="80" w:line="240" w:lineRule="auto"/>
        <w:rPr>
          <w:rFonts w:ascii="Times New Roman" w:eastAsia="Times New Roman" w:hAnsi="Times New Roman" w:cs="Times New Roman"/>
          <w:b w:val="0"/>
          <w:sz w:val="24"/>
          <w:szCs w:val="24"/>
          <w:vertAlign w:val="baseline"/>
          <w:lang w:eastAsia="fr-BE"/>
        </w:rPr>
      </w:pPr>
      <w:r>
        <w:rPr>
          <w:rFonts w:ascii="Calibri" w:eastAsia="Times New Roman" w:hAnsi="Calibri" w:cs="Calibri"/>
          <w:b w:val="0"/>
          <w:color w:val="000000"/>
          <w:vertAlign w:val="baseline"/>
          <w:lang w:eastAsia="fr-BE"/>
        </w:rPr>
        <w:t xml:space="preserve"> 1/ </w:t>
      </w:r>
      <w:r w:rsidRPr="00EF21AF">
        <w:rPr>
          <w:rFonts w:ascii="Calibri" w:eastAsia="Times New Roman" w:hAnsi="Calibri" w:cs="Calibri"/>
          <w:b w:val="0"/>
          <w:color w:val="000000"/>
          <w:vertAlign w:val="baseline"/>
          <w:lang w:eastAsia="fr-BE"/>
        </w:rPr>
        <w:t>“de votre infidélité</w:t>
      </w:r>
    </w:p>
    <w:p w14:paraId="58609EB2" w14:textId="40360B55" w:rsidR="00EF21AF" w:rsidRPr="00EF21AF" w:rsidRDefault="00EF21AF" w:rsidP="00EF21AF">
      <w:pPr>
        <w:spacing w:after="8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Moi je vous guérirai, </w:t>
      </w:r>
    </w:p>
    <w:p w14:paraId="0DB4E4CA" w14:textId="36273CE6" w:rsidR="00EF21AF" w:rsidRPr="00EF21AF" w:rsidRDefault="00EF21AF" w:rsidP="00EF21AF">
      <w:pPr>
        <w:spacing w:after="8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Et c’est tout mon amour</w:t>
      </w:r>
    </w:p>
    <w:p w14:paraId="6FB9CFDA" w14:textId="42E9E0AD" w:rsidR="00EF21AF" w:rsidRPr="00EF21AF" w:rsidRDefault="00EF21AF" w:rsidP="00EF21AF">
      <w:pPr>
        <w:spacing w:after="8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Que je vous prodiguerai</w:t>
      </w:r>
    </w:p>
    <w:p w14:paraId="4128D8B7" w14:textId="77777777" w:rsidR="0012789A" w:rsidRDefault="00EF21AF" w:rsidP="00EF21AF">
      <w:pPr>
        <w:spacing w:after="80" w:line="240" w:lineRule="auto"/>
        <w:rPr>
          <w:rFonts w:ascii="Calibri" w:eastAsia="Times New Roman" w:hAnsi="Calibri" w:cs="Calibri"/>
          <w:b w:val="0"/>
          <w:color w:val="000000"/>
          <w:vertAlign w:val="baseline"/>
          <w:lang w:eastAsia="fr-BE"/>
        </w:rPr>
      </w:pPr>
      <w:r w:rsidRPr="00EF21AF">
        <w:rPr>
          <w:rFonts w:ascii="Calibri" w:eastAsia="Times New Roman" w:hAnsi="Calibri" w:cs="Calibri"/>
          <w:b w:val="0"/>
          <w:color w:val="000000"/>
          <w:vertAlign w:val="baseline"/>
          <w:lang w:eastAsia="fr-BE"/>
        </w:rPr>
        <w:lastRenderedPageBreak/>
        <w:t xml:space="preserve">Comme fait la rosée </w:t>
      </w:r>
    </w:p>
    <w:p w14:paraId="4667E06C" w14:textId="6D9F2AD4" w:rsidR="00EF21AF" w:rsidRPr="00EF21AF" w:rsidRDefault="0012789A" w:rsidP="00EF21AF">
      <w:pPr>
        <w:spacing w:after="80" w:line="240" w:lineRule="auto"/>
        <w:rPr>
          <w:rFonts w:ascii="Times New Roman" w:eastAsia="Times New Roman" w:hAnsi="Times New Roman" w:cs="Times New Roman"/>
          <w:b w:val="0"/>
          <w:sz w:val="24"/>
          <w:szCs w:val="24"/>
          <w:vertAlign w:val="baseline"/>
          <w:lang w:eastAsia="fr-BE"/>
        </w:rPr>
      </w:pPr>
      <w:r>
        <w:rPr>
          <w:rFonts w:ascii="Calibri" w:eastAsia="Times New Roman" w:hAnsi="Calibri" w:cs="Calibri"/>
          <w:b w:val="0"/>
          <w:color w:val="000000"/>
          <w:vertAlign w:val="baseline"/>
          <w:lang w:eastAsia="fr-BE"/>
        </w:rPr>
        <w:t>A</w:t>
      </w:r>
      <w:r w:rsidR="00EF21AF" w:rsidRPr="00EF21AF">
        <w:rPr>
          <w:rFonts w:ascii="Calibri" w:eastAsia="Times New Roman" w:hAnsi="Calibri" w:cs="Calibri"/>
          <w:b w:val="0"/>
          <w:color w:val="000000"/>
          <w:vertAlign w:val="baseline"/>
          <w:lang w:eastAsia="fr-BE"/>
        </w:rPr>
        <w:t xml:space="preserve"> la pointe du jour”</w:t>
      </w:r>
    </w:p>
    <w:p w14:paraId="1A195D63" w14:textId="77777777" w:rsidR="00EF21AF" w:rsidRPr="00EF21AF" w:rsidRDefault="00EF21AF" w:rsidP="00EF21AF">
      <w:pPr>
        <w:spacing w:after="0" w:line="240" w:lineRule="auto"/>
        <w:rPr>
          <w:rFonts w:ascii="Times New Roman" w:eastAsia="Times New Roman" w:hAnsi="Times New Roman" w:cs="Times New Roman"/>
          <w:b w:val="0"/>
          <w:sz w:val="24"/>
          <w:szCs w:val="24"/>
          <w:vertAlign w:val="baseline"/>
          <w:lang w:eastAsia="fr-BE"/>
        </w:rPr>
      </w:pPr>
      <w:r w:rsidRPr="00EF21AF">
        <w:rPr>
          <w:rFonts w:ascii="Times New Roman" w:eastAsia="Times New Roman" w:hAnsi="Times New Roman" w:cs="Times New Roman"/>
          <w:b w:val="0"/>
          <w:sz w:val="24"/>
          <w:szCs w:val="24"/>
          <w:vertAlign w:val="baseline"/>
          <w:lang w:eastAsia="fr-BE"/>
        </w:rPr>
        <w:br/>
      </w:r>
      <w:r w:rsidRPr="00EF21AF">
        <w:rPr>
          <w:rFonts w:ascii="Calibri" w:eastAsia="Times New Roman" w:hAnsi="Calibri" w:cs="Calibri"/>
          <w:b w:val="0"/>
          <w:color w:val="000000"/>
          <w:vertAlign w:val="baseline"/>
          <w:lang w:eastAsia="fr-BE"/>
        </w:rPr>
        <w:br/>
      </w:r>
    </w:p>
    <w:p w14:paraId="00DA55B4" w14:textId="77777777" w:rsidR="00EF21AF" w:rsidRDefault="00EF21AF" w:rsidP="00EF21AF">
      <w:pPr>
        <w:spacing w:after="40" w:line="240" w:lineRule="auto"/>
        <w:rPr>
          <w:rFonts w:ascii="Calibri" w:eastAsia="Times New Roman" w:hAnsi="Calibri" w:cs="Calibri"/>
          <w:b w:val="0"/>
          <w:color w:val="000000"/>
          <w:vertAlign w:val="baseline"/>
          <w:lang w:eastAsia="fr-BE"/>
        </w:rPr>
      </w:pPr>
    </w:p>
    <w:p w14:paraId="5A2063BF" w14:textId="657A28EE" w:rsidR="00EF21AF" w:rsidRPr="0012789A" w:rsidRDefault="00233694" w:rsidP="00EF21AF">
      <w:pPr>
        <w:spacing w:after="40" w:line="240" w:lineRule="auto"/>
        <w:rPr>
          <w:rFonts w:ascii="Times New Roman" w:eastAsia="Times New Roman" w:hAnsi="Times New Roman" w:cs="Times New Roman"/>
          <w:b w:val="0"/>
          <w:sz w:val="24"/>
          <w:szCs w:val="24"/>
          <w:vertAlign w:val="baseline"/>
          <w:lang w:eastAsia="fr-BE"/>
        </w:rPr>
      </w:pPr>
      <w:r>
        <w:rPr>
          <w:rFonts w:ascii="Calibri" w:eastAsia="Times New Roman" w:hAnsi="Calibri" w:cs="Calibri"/>
          <w:b w:val="0"/>
          <w:color w:val="000000"/>
          <w:vertAlign w:val="baseline"/>
          <w:lang w:eastAsia="fr-BE"/>
        </w:rPr>
        <w:t>2/</w:t>
      </w:r>
      <w:r w:rsidR="00EF21AF" w:rsidRPr="00EF21AF">
        <w:rPr>
          <w:rFonts w:ascii="Calibri" w:eastAsia="Times New Roman" w:hAnsi="Calibri" w:cs="Calibri"/>
          <w:b w:val="0"/>
          <w:color w:val="000000"/>
          <w:vertAlign w:val="baseline"/>
          <w:lang w:eastAsia="fr-BE"/>
        </w:rPr>
        <w:t xml:space="preserve">“Vous </w:t>
      </w:r>
      <w:r w:rsidR="0012789A" w:rsidRPr="000B7032">
        <w:rPr>
          <w:rFonts w:ascii="Calibri" w:eastAsia="Times New Roman" w:hAnsi="Calibri" w:cs="Calibri"/>
          <w:b w:val="0"/>
          <w:color w:val="000000"/>
          <w:vertAlign w:val="baseline"/>
          <w:lang w:eastAsia="fr-BE"/>
        </w:rPr>
        <w:t xml:space="preserve">serez </w:t>
      </w:r>
      <w:r w:rsidR="00EF21AF" w:rsidRPr="000B7032">
        <w:rPr>
          <w:rFonts w:ascii="Calibri" w:eastAsia="Times New Roman" w:hAnsi="Calibri" w:cs="Calibri"/>
          <w:b w:val="0"/>
          <w:color w:val="000000"/>
          <w:vertAlign w:val="baseline"/>
          <w:lang w:eastAsia="fr-BE"/>
        </w:rPr>
        <w:t>rajeuni</w:t>
      </w:r>
      <w:r w:rsidR="0012789A" w:rsidRPr="000B7032">
        <w:rPr>
          <w:rFonts w:ascii="Calibri" w:eastAsia="Times New Roman" w:hAnsi="Calibri" w:cs="Calibri"/>
          <w:b w:val="0"/>
          <w:color w:val="000000"/>
          <w:vertAlign w:val="baseline"/>
          <w:lang w:eastAsia="fr-BE"/>
        </w:rPr>
        <w:t>s</w:t>
      </w:r>
    </w:p>
    <w:p w14:paraId="279F8CDA" w14:textId="17A0E585" w:rsidR="00EF21AF" w:rsidRPr="00EF21AF" w:rsidRDefault="00EF21AF" w:rsidP="00EF21AF">
      <w:pPr>
        <w:spacing w:after="4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Comme vigne refleurie</w:t>
      </w:r>
    </w:p>
    <w:p w14:paraId="2EEB4157" w14:textId="49827061" w:rsidR="00EF21AF" w:rsidRPr="00EF21AF" w:rsidRDefault="00EF21AF" w:rsidP="00EF21AF">
      <w:pPr>
        <w:spacing w:after="4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Et le blé sous vos doigts</w:t>
      </w:r>
    </w:p>
    <w:p w14:paraId="12367EA6" w14:textId="7D4D2421" w:rsidR="00EF21AF" w:rsidRPr="00EF21AF" w:rsidRDefault="00EF21AF" w:rsidP="00EF21AF">
      <w:pPr>
        <w:spacing w:after="4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Enfin se lèvera</w:t>
      </w:r>
    </w:p>
    <w:p w14:paraId="4FA56A30" w14:textId="46F9C92F" w:rsidR="00EF21AF" w:rsidRPr="00EF21AF" w:rsidRDefault="00EF21AF" w:rsidP="00EF21AF">
      <w:pPr>
        <w:spacing w:after="4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Vous serez renommés</w:t>
      </w:r>
    </w:p>
    <w:p w14:paraId="17E7A302" w14:textId="25F16A52" w:rsidR="00EF21AF" w:rsidRPr="00EF21AF" w:rsidRDefault="00EF21AF" w:rsidP="00EF21AF">
      <w:pPr>
        <w:spacing w:after="4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Comme vin réputé”</w:t>
      </w:r>
    </w:p>
    <w:p w14:paraId="2C6548F6" w14:textId="77777777" w:rsidR="00EF21AF" w:rsidRPr="00EF21AF" w:rsidRDefault="00EF21AF" w:rsidP="00EF21AF">
      <w:pPr>
        <w:spacing w:after="240" w:line="240" w:lineRule="auto"/>
        <w:rPr>
          <w:rFonts w:ascii="Times New Roman" w:eastAsia="Times New Roman" w:hAnsi="Times New Roman" w:cs="Times New Roman"/>
          <w:b w:val="0"/>
          <w:sz w:val="24"/>
          <w:szCs w:val="24"/>
          <w:vertAlign w:val="baseline"/>
          <w:lang w:eastAsia="fr-BE"/>
        </w:rPr>
      </w:pPr>
    </w:p>
    <w:p w14:paraId="44ACD8EA" w14:textId="34F5CA72" w:rsidR="00EF21AF" w:rsidRPr="00EF21AF" w:rsidRDefault="00233694" w:rsidP="00EF21AF">
      <w:pPr>
        <w:spacing w:after="40" w:line="240" w:lineRule="auto"/>
        <w:rPr>
          <w:rFonts w:ascii="Times New Roman" w:eastAsia="Times New Roman" w:hAnsi="Times New Roman" w:cs="Times New Roman"/>
          <w:b w:val="0"/>
          <w:sz w:val="24"/>
          <w:szCs w:val="24"/>
          <w:vertAlign w:val="baseline"/>
          <w:lang w:eastAsia="fr-BE"/>
        </w:rPr>
      </w:pPr>
      <w:r>
        <w:rPr>
          <w:rFonts w:ascii="Calibri" w:eastAsia="Times New Roman" w:hAnsi="Calibri" w:cs="Calibri"/>
          <w:b w:val="0"/>
          <w:color w:val="000000"/>
          <w:vertAlign w:val="baseline"/>
          <w:lang w:eastAsia="fr-BE"/>
        </w:rPr>
        <w:t xml:space="preserve">3/ </w:t>
      </w:r>
      <w:r w:rsidR="00EF21AF" w:rsidRPr="00EF21AF">
        <w:rPr>
          <w:rFonts w:ascii="Calibri" w:eastAsia="Times New Roman" w:hAnsi="Calibri" w:cs="Calibri"/>
          <w:b w:val="0"/>
          <w:color w:val="000000"/>
          <w:vertAlign w:val="baseline"/>
          <w:lang w:eastAsia="fr-BE"/>
        </w:rPr>
        <w:t>“Votre cœur s’ouvrira</w:t>
      </w:r>
    </w:p>
    <w:p w14:paraId="360A50CA" w14:textId="07F563A7" w:rsidR="00EF21AF" w:rsidRPr="00EF21AF" w:rsidRDefault="00EF21AF" w:rsidP="00EF21AF">
      <w:pPr>
        <w:spacing w:after="4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Dans la paix et dans la joie,</w:t>
      </w:r>
    </w:p>
    <w:p w14:paraId="44CA2FAC" w14:textId="691FCDFE" w:rsidR="00EF21AF" w:rsidRPr="00EF21AF" w:rsidRDefault="00EF21AF" w:rsidP="00EF21AF">
      <w:pPr>
        <w:spacing w:after="4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Comme un lys dans les champs</w:t>
      </w:r>
    </w:p>
    <w:p w14:paraId="1B93AE9B" w14:textId="2D777704" w:rsidR="00EF21AF" w:rsidRPr="00EF21AF" w:rsidRDefault="00233694" w:rsidP="00EF21AF">
      <w:pPr>
        <w:spacing w:after="4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Comme</w:t>
      </w:r>
      <w:r w:rsidR="00EF21AF" w:rsidRPr="00EF21AF">
        <w:rPr>
          <w:rFonts w:ascii="Calibri" w:eastAsia="Times New Roman" w:hAnsi="Calibri" w:cs="Calibri"/>
          <w:b w:val="0"/>
          <w:color w:val="000000"/>
          <w:vertAlign w:val="baseline"/>
          <w:lang w:eastAsia="fr-BE"/>
        </w:rPr>
        <w:t xml:space="preserve"> un arbre au </w:t>
      </w:r>
      <w:r w:rsidRPr="00EF21AF">
        <w:rPr>
          <w:rFonts w:ascii="Calibri" w:eastAsia="Times New Roman" w:hAnsi="Calibri" w:cs="Calibri"/>
          <w:b w:val="0"/>
          <w:color w:val="000000"/>
          <w:vertAlign w:val="baseline"/>
          <w:lang w:eastAsia="fr-BE"/>
        </w:rPr>
        <w:t>Liban</w:t>
      </w:r>
    </w:p>
    <w:p w14:paraId="0B9E30FA" w14:textId="03586519" w:rsidR="00EF21AF" w:rsidRPr="00EF21AF" w:rsidRDefault="00233694" w:rsidP="00EF21AF">
      <w:pPr>
        <w:spacing w:after="4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Dont</w:t>
      </w:r>
      <w:r w:rsidR="00EF21AF" w:rsidRPr="00EF21AF">
        <w:rPr>
          <w:rFonts w:ascii="Calibri" w:eastAsia="Times New Roman" w:hAnsi="Calibri" w:cs="Calibri"/>
          <w:b w:val="0"/>
          <w:color w:val="000000"/>
          <w:vertAlign w:val="baseline"/>
          <w:lang w:eastAsia="fr-BE"/>
        </w:rPr>
        <w:t xml:space="preserve"> les pousses vont grandir</w:t>
      </w:r>
    </w:p>
    <w:p w14:paraId="25C9D773" w14:textId="712B1279" w:rsidR="00EF21AF" w:rsidRPr="00EF21AF" w:rsidRDefault="00233694" w:rsidP="00233694">
      <w:pPr>
        <w:spacing w:after="4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Pour</w:t>
      </w:r>
      <w:r w:rsidR="00EF21AF" w:rsidRPr="00EF21AF">
        <w:rPr>
          <w:rFonts w:ascii="Calibri" w:eastAsia="Times New Roman" w:hAnsi="Calibri" w:cs="Calibri"/>
          <w:b w:val="0"/>
          <w:color w:val="000000"/>
          <w:vertAlign w:val="baseline"/>
          <w:lang w:eastAsia="fr-BE"/>
        </w:rPr>
        <w:t xml:space="preserve"> mieux s’épanouir”</w:t>
      </w:r>
    </w:p>
    <w:p w14:paraId="54DDAB72" w14:textId="77777777" w:rsidR="00233694" w:rsidRDefault="00233694" w:rsidP="00EF21AF">
      <w:pPr>
        <w:spacing w:after="40" w:line="240" w:lineRule="auto"/>
        <w:rPr>
          <w:rFonts w:ascii="Calibri" w:eastAsia="Times New Roman" w:hAnsi="Calibri" w:cs="Calibri"/>
          <w:b w:val="0"/>
          <w:color w:val="000000"/>
          <w:vertAlign w:val="baseline"/>
          <w:lang w:eastAsia="fr-BE"/>
        </w:rPr>
        <w:sectPr w:rsidR="00233694" w:rsidSect="00EF21AF">
          <w:type w:val="continuous"/>
          <w:pgSz w:w="11906" w:h="16838"/>
          <w:pgMar w:top="1417" w:right="1417" w:bottom="1417" w:left="1417" w:header="708" w:footer="708" w:gutter="0"/>
          <w:cols w:num="2" w:space="708"/>
          <w:docGrid w:linePitch="360"/>
        </w:sectPr>
      </w:pPr>
    </w:p>
    <w:p w14:paraId="4B5B1A36" w14:textId="77A80ABD" w:rsidR="00EF21AF" w:rsidRPr="00EF21AF" w:rsidRDefault="000B7032" w:rsidP="00EF21AF">
      <w:pPr>
        <w:spacing w:after="40" w:line="240" w:lineRule="auto"/>
        <w:rPr>
          <w:rFonts w:ascii="Times New Roman" w:eastAsia="Times New Roman" w:hAnsi="Times New Roman" w:cs="Times New Roman"/>
          <w:b w:val="0"/>
          <w:sz w:val="24"/>
          <w:szCs w:val="24"/>
          <w:vertAlign w:val="baseline"/>
          <w:lang w:eastAsia="fr-BE"/>
        </w:rPr>
      </w:pPr>
      <w:r>
        <w:rPr>
          <w:rFonts w:ascii="Calibri" w:eastAsia="Times New Roman" w:hAnsi="Calibri" w:cs="Calibri"/>
          <w:b w:val="0"/>
          <w:color w:val="000000"/>
          <w:vertAlign w:val="baseline"/>
          <w:lang w:eastAsia="fr-BE"/>
        </w:rPr>
        <w:t xml:space="preserve">4/ </w:t>
      </w:r>
      <w:r w:rsidR="00EF21AF" w:rsidRPr="00EF21AF">
        <w:rPr>
          <w:rFonts w:ascii="Calibri" w:eastAsia="Times New Roman" w:hAnsi="Calibri" w:cs="Calibri"/>
          <w:b w:val="0"/>
          <w:color w:val="000000"/>
          <w:vertAlign w:val="baseline"/>
          <w:lang w:eastAsia="fr-BE"/>
        </w:rPr>
        <w:t>“Et quand viennent les questions</w:t>
      </w:r>
    </w:p>
    <w:p w14:paraId="010975BE" w14:textId="25EEBC3B" w:rsidR="00EF21AF" w:rsidRPr="00EF21AF" w:rsidRDefault="00233694" w:rsidP="00EF21AF">
      <w:pPr>
        <w:spacing w:after="4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C’est</w:t>
      </w:r>
      <w:r w:rsidR="00EF21AF" w:rsidRPr="00EF21AF">
        <w:rPr>
          <w:rFonts w:ascii="Calibri" w:eastAsia="Times New Roman" w:hAnsi="Calibri" w:cs="Calibri"/>
          <w:b w:val="0"/>
          <w:color w:val="000000"/>
          <w:vertAlign w:val="baseline"/>
          <w:lang w:eastAsia="fr-BE"/>
        </w:rPr>
        <w:t xml:space="preserve"> moi qui vous réponds</w:t>
      </w:r>
    </w:p>
    <w:p w14:paraId="62F6B19E" w14:textId="7687E317" w:rsidR="00EF21AF" w:rsidRPr="00EF21AF" w:rsidRDefault="00233694" w:rsidP="00EF21AF">
      <w:pPr>
        <w:spacing w:after="4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Je</w:t>
      </w:r>
      <w:r w:rsidR="00EF21AF" w:rsidRPr="00EF21AF">
        <w:rPr>
          <w:rFonts w:ascii="Calibri" w:eastAsia="Times New Roman" w:hAnsi="Calibri" w:cs="Calibri"/>
          <w:b w:val="0"/>
          <w:color w:val="000000"/>
          <w:vertAlign w:val="baseline"/>
          <w:lang w:eastAsia="fr-BE"/>
        </w:rPr>
        <w:t xml:space="preserve"> suis comme un cyprès</w:t>
      </w:r>
    </w:p>
    <w:p w14:paraId="2D08F210" w14:textId="21FF3CBC" w:rsidR="00EF21AF" w:rsidRPr="00EF21AF" w:rsidRDefault="00233694" w:rsidP="00EF21AF">
      <w:pPr>
        <w:spacing w:after="4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Qui</w:t>
      </w:r>
      <w:r w:rsidR="00EF21AF" w:rsidRPr="00EF21AF">
        <w:rPr>
          <w:rFonts w:ascii="Calibri" w:eastAsia="Times New Roman" w:hAnsi="Calibri" w:cs="Calibri"/>
          <w:b w:val="0"/>
          <w:color w:val="000000"/>
          <w:vertAlign w:val="baseline"/>
          <w:lang w:eastAsia="fr-BE"/>
        </w:rPr>
        <w:t xml:space="preserve"> ne vieillira jamais</w:t>
      </w:r>
    </w:p>
    <w:p w14:paraId="4B3B11D3" w14:textId="71509FC2" w:rsidR="00EF21AF" w:rsidRPr="00EF21AF" w:rsidRDefault="00233694" w:rsidP="00EF21AF">
      <w:pPr>
        <w:spacing w:after="4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Et</w:t>
      </w:r>
      <w:r w:rsidR="00EF21AF" w:rsidRPr="00EF21AF">
        <w:rPr>
          <w:rFonts w:ascii="Calibri" w:eastAsia="Times New Roman" w:hAnsi="Calibri" w:cs="Calibri"/>
          <w:b w:val="0"/>
          <w:color w:val="000000"/>
          <w:vertAlign w:val="baseline"/>
          <w:lang w:eastAsia="fr-BE"/>
        </w:rPr>
        <w:t xml:space="preserve"> tout proche de vos vies</w:t>
      </w:r>
    </w:p>
    <w:p w14:paraId="5F5DD5D3" w14:textId="64DD0262" w:rsidR="00EF21AF" w:rsidRPr="00233694" w:rsidRDefault="00233694" w:rsidP="00233694">
      <w:pPr>
        <w:spacing w:after="40" w:line="240" w:lineRule="auto"/>
        <w:rPr>
          <w:rFonts w:ascii="Times New Roman" w:eastAsia="Times New Roman" w:hAnsi="Times New Roman" w:cs="Times New Roman"/>
          <w:b w:val="0"/>
          <w:sz w:val="24"/>
          <w:szCs w:val="24"/>
          <w:vertAlign w:val="baseline"/>
          <w:lang w:eastAsia="fr-BE"/>
        </w:rPr>
        <w:sectPr w:rsidR="00EF21AF" w:rsidRPr="00233694" w:rsidSect="00233694">
          <w:type w:val="continuous"/>
          <w:pgSz w:w="11906" w:h="16838"/>
          <w:pgMar w:top="1417" w:right="1417" w:bottom="1417" w:left="1417" w:header="708" w:footer="708" w:gutter="0"/>
          <w:cols w:space="708"/>
          <w:docGrid w:linePitch="360"/>
        </w:sectPr>
      </w:pPr>
      <w:r w:rsidRPr="00EF21AF">
        <w:rPr>
          <w:rFonts w:ascii="Calibri" w:eastAsia="Times New Roman" w:hAnsi="Calibri" w:cs="Calibri"/>
          <w:b w:val="0"/>
          <w:color w:val="000000"/>
          <w:vertAlign w:val="baseline"/>
          <w:lang w:eastAsia="fr-BE"/>
        </w:rPr>
        <w:t>Je</w:t>
      </w:r>
      <w:r w:rsidR="00EF21AF" w:rsidRPr="00EF21AF">
        <w:rPr>
          <w:rFonts w:ascii="Calibri" w:eastAsia="Times New Roman" w:hAnsi="Calibri" w:cs="Calibri"/>
          <w:b w:val="0"/>
          <w:color w:val="000000"/>
          <w:vertAlign w:val="baseline"/>
          <w:lang w:eastAsia="fr-BE"/>
        </w:rPr>
        <w:t xml:space="preserve"> vous donnerai des fruits”. </w:t>
      </w:r>
    </w:p>
    <w:p w14:paraId="45250080" w14:textId="77777777" w:rsidR="00233694" w:rsidRDefault="00233694" w:rsidP="00EF21AF">
      <w:pPr>
        <w:spacing w:after="240" w:line="240" w:lineRule="auto"/>
        <w:rPr>
          <w:rFonts w:ascii="Calibri" w:eastAsia="Times New Roman" w:hAnsi="Calibri" w:cs="Calibri"/>
          <w:b w:val="0"/>
          <w:color w:val="000000"/>
          <w:vertAlign w:val="baseline"/>
          <w:lang w:eastAsia="fr-BE"/>
        </w:rPr>
        <w:sectPr w:rsidR="00233694" w:rsidSect="00EF21AF">
          <w:type w:val="continuous"/>
          <w:pgSz w:w="11906" w:h="16838"/>
          <w:pgMar w:top="1417" w:right="1417" w:bottom="1417" w:left="1417" w:header="708" w:footer="708" w:gutter="0"/>
          <w:cols w:space="708"/>
          <w:docGrid w:linePitch="360"/>
        </w:sectPr>
      </w:pPr>
    </w:p>
    <w:p w14:paraId="16B8E363" w14:textId="79B2396A" w:rsidR="00EF21AF" w:rsidRPr="00EF21AF" w:rsidRDefault="00EF21AF" w:rsidP="00233694">
      <w:pPr>
        <w:spacing w:after="24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color w:val="000000"/>
          <w:u w:val="single"/>
          <w:vertAlign w:val="baseline"/>
          <w:lang w:eastAsia="fr-BE"/>
        </w:rPr>
        <w:t>Prière universelle</w:t>
      </w:r>
    </w:p>
    <w:p w14:paraId="4DF7F9D9" w14:textId="77777777" w:rsidR="00EF21AF" w:rsidRPr="00EF21AF" w:rsidRDefault="00EF21AF" w:rsidP="00EF21AF">
      <w:pPr>
        <w:spacing w:after="12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444444"/>
          <w:shd w:val="clear" w:color="auto" w:fill="FFFFFF"/>
          <w:vertAlign w:val="baseline"/>
          <w:lang w:eastAsia="fr-BE"/>
        </w:rPr>
        <w:t>Chaque intention pourrait être lue à plusieurs voix par une famille.</w:t>
      </w:r>
    </w:p>
    <w:p w14:paraId="3D38CC1B" w14:textId="77777777" w:rsidR="00EF21AF" w:rsidRPr="00EF21AF" w:rsidRDefault="00EF21AF" w:rsidP="00EF21AF">
      <w:pPr>
        <w:spacing w:after="0" w:line="240" w:lineRule="auto"/>
        <w:rPr>
          <w:rFonts w:ascii="Times New Roman" w:eastAsia="Times New Roman" w:hAnsi="Times New Roman" w:cs="Times New Roman"/>
          <w:b w:val="0"/>
          <w:sz w:val="24"/>
          <w:szCs w:val="24"/>
          <w:vertAlign w:val="baseline"/>
          <w:lang w:eastAsia="fr-BE"/>
        </w:rPr>
      </w:pPr>
    </w:p>
    <w:p w14:paraId="2344F3F7" w14:textId="3B889101" w:rsidR="00EF21AF" w:rsidRPr="00EF21AF" w:rsidRDefault="00EF21AF" w:rsidP="00EF21AF">
      <w:pPr>
        <w:spacing w:after="12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i/>
          <w:iCs/>
          <w:color w:val="444444"/>
          <w:shd w:val="clear" w:color="auto" w:fill="FFFFFF"/>
          <w:vertAlign w:val="baseline"/>
          <w:lang w:eastAsia="fr-BE"/>
        </w:rPr>
        <w:t xml:space="preserve">Celui qui </w:t>
      </w:r>
      <w:r w:rsidR="000B7032">
        <w:rPr>
          <w:rFonts w:ascii="Calibri" w:eastAsia="Times New Roman" w:hAnsi="Calibri" w:cs="Calibri"/>
          <w:bCs/>
          <w:i/>
          <w:iCs/>
          <w:color w:val="444444"/>
          <w:shd w:val="clear" w:color="auto" w:fill="FFFFFF"/>
          <w:vertAlign w:val="baseline"/>
          <w:lang w:eastAsia="fr-BE"/>
        </w:rPr>
        <w:t xml:space="preserve">préside dit : </w:t>
      </w:r>
      <w:r w:rsidRPr="00EF21AF">
        <w:rPr>
          <w:rFonts w:ascii="Calibri" w:eastAsia="Times New Roman" w:hAnsi="Calibri" w:cs="Calibri"/>
          <w:bCs/>
          <w:i/>
          <w:iCs/>
          <w:color w:val="444444"/>
          <w:shd w:val="clear" w:color="auto" w:fill="FFFFFF"/>
          <w:vertAlign w:val="baseline"/>
          <w:lang w:eastAsia="fr-BE"/>
        </w:rPr>
        <w:t xml:space="preserve">Seigneur, nous te confions notre </w:t>
      </w:r>
      <w:r w:rsidR="00233694" w:rsidRPr="00EF21AF">
        <w:rPr>
          <w:rFonts w:ascii="Calibri" w:eastAsia="Times New Roman" w:hAnsi="Calibri" w:cs="Calibri"/>
          <w:bCs/>
          <w:i/>
          <w:iCs/>
          <w:color w:val="444444"/>
          <w:shd w:val="clear" w:color="auto" w:fill="FFFFFF"/>
          <w:vertAlign w:val="baseline"/>
          <w:lang w:eastAsia="fr-BE"/>
        </w:rPr>
        <w:t>prière :</w:t>
      </w:r>
    </w:p>
    <w:p w14:paraId="2750197B" w14:textId="77777777" w:rsidR="00EF21AF" w:rsidRPr="00EF21AF" w:rsidRDefault="00EF21AF" w:rsidP="00EF21AF">
      <w:pPr>
        <w:spacing w:after="0" w:line="240" w:lineRule="auto"/>
        <w:rPr>
          <w:rFonts w:ascii="Times New Roman" w:eastAsia="Times New Roman" w:hAnsi="Times New Roman" w:cs="Times New Roman"/>
          <w:b w:val="0"/>
          <w:sz w:val="24"/>
          <w:szCs w:val="24"/>
          <w:vertAlign w:val="baseline"/>
          <w:lang w:eastAsia="fr-BE"/>
        </w:rPr>
      </w:pPr>
    </w:p>
    <w:p w14:paraId="46EE59DA" w14:textId="77777777" w:rsidR="00EF21AF" w:rsidRPr="00EF21AF" w:rsidRDefault="00EF21AF" w:rsidP="00EF21AF">
      <w:pPr>
        <w:spacing w:after="12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444444"/>
          <w:shd w:val="clear" w:color="auto" w:fill="FFFFFF"/>
          <w:vertAlign w:val="baseline"/>
          <w:lang w:eastAsia="fr-BE"/>
        </w:rPr>
        <w:t>Seigneur, toi qui as partagé les joies et les peines des hommes, Donne-nous ton Esprit d’écoute.</w:t>
      </w:r>
      <w:r w:rsidRPr="00EF21AF">
        <w:rPr>
          <w:rFonts w:ascii="Calibri" w:eastAsia="Times New Roman" w:hAnsi="Calibri" w:cs="Calibri"/>
          <w:b w:val="0"/>
          <w:color w:val="444444"/>
          <w:shd w:val="clear" w:color="auto" w:fill="FFFFFF"/>
          <w:vertAlign w:val="baseline"/>
          <w:lang w:eastAsia="fr-BE"/>
        </w:rPr>
        <w:br/>
        <w:t>Seigneur, toi qui as nourri ton peuple de ta Parole et de ton Pain de vie, Donne-nous ton Esprit de partage</w:t>
      </w:r>
      <w:r w:rsidRPr="00EF21AF">
        <w:rPr>
          <w:rFonts w:ascii="Calibri" w:eastAsia="Times New Roman" w:hAnsi="Calibri" w:cs="Calibri"/>
          <w:b w:val="0"/>
          <w:color w:val="444444"/>
          <w:shd w:val="clear" w:color="auto" w:fill="FFFFFF"/>
          <w:vertAlign w:val="baseline"/>
          <w:lang w:eastAsia="fr-BE"/>
        </w:rPr>
        <w:br/>
        <w:t>Seigneur, toi qui as vu ce qui était invisible aux yeux des hommes, Donne-nous ton Esprit de Lumière. </w:t>
      </w:r>
    </w:p>
    <w:p w14:paraId="40F9D5B0" w14:textId="77777777" w:rsidR="00EF21AF" w:rsidRPr="00EF21AF" w:rsidRDefault="00EF21AF" w:rsidP="00EF21AF">
      <w:pPr>
        <w:spacing w:after="12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color w:val="000000"/>
          <w:shd w:val="clear" w:color="auto" w:fill="FFFFFF"/>
          <w:vertAlign w:val="baseline"/>
          <w:lang w:eastAsia="fr-BE"/>
        </w:rPr>
        <w:t xml:space="preserve">Refrain : </w:t>
      </w:r>
      <w:r w:rsidRPr="00EF21AF">
        <w:rPr>
          <w:rFonts w:ascii="Calibri" w:eastAsia="Times New Roman" w:hAnsi="Calibri" w:cs="Calibri"/>
          <w:bCs/>
          <w:i/>
          <w:iCs/>
          <w:color w:val="000000"/>
          <w:shd w:val="clear" w:color="auto" w:fill="FFFFFF"/>
          <w:vertAlign w:val="baseline"/>
          <w:lang w:eastAsia="fr-BE"/>
        </w:rPr>
        <w:t>Seigneur, écoute-nous. Seigneur exauce-nous.</w:t>
      </w:r>
    </w:p>
    <w:p w14:paraId="4B87A471" w14:textId="77777777" w:rsidR="00EF21AF" w:rsidRPr="00EF21AF" w:rsidRDefault="00EF21AF" w:rsidP="00EF21AF">
      <w:pPr>
        <w:spacing w:after="0" w:line="240" w:lineRule="auto"/>
        <w:rPr>
          <w:rFonts w:ascii="Times New Roman" w:eastAsia="Times New Roman" w:hAnsi="Times New Roman" w:cs="Times New Roman"/>
          <w:b w:val="0"/>
          <w:sz w:val="24"/>
          <w:szCs w:val="24"/>
          <w:vertAlign w:val="baseline"/>
          <w:lang w:eastAsia="fr-BE"/>
        </w:rPr>
      </w:pPr>
    </w:p>
    <w:p w14:paraId="2DBC6549" w14:textId="77777777" w:rsidR="00EF21AF" w:rsidRPr="00EF21AF" w:rsidRDefault="00EF21AF" w:rsidP="00EF21AF">
      <w:pPr>
        <w:spacing w:after="12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 xml:space="preserve">Jésus, toi qui es allé au désert pour prier Dieu ton Père, dans le secret, Apprends-nous à faire silence. </w:t>
      </w:r>
      <w:r w:rsidRPr="00EF21AF">
        <w:rPr>
          <w:rFonts w:ascii="Calibri" w:eastAsia="Times New Roman" w:hAnsi="Calibri" w:cs="Calibri"/>
          <w:b w:val="0"/>
          <w:color w:val="000000"/>
          <w:vertAlign w:val="baseline"/>
          <w:lang w:eastAsia="fr-BE"/>
        </w:rPr>
        <w:br/>
        <w:t xml:space="preserve">Jésus, toi qui as dit : « l’homme ne vit pas seulement de pain… » Apprends-nous à aimer ton Evangile. </w:t>
      </w:r>
      <w:r w:rsidRPr="00EF21AF">
        <w:rPr>
          <w:rFonts w:ascii="Calibri" w:eastAsia="Times New Roman" w:hAnsi="Calibri" w:cs="Calibri"/>
          <w:b w:val="0"/>
          <w:color w:val="000000"/>
          <w:vertAlign w:val="baseline"/>
          <w:lang w:eastAsia="fr-BE"/>
        </w:rPr>
        <w:br/>
        <w:t>Jésus, toi qui as été vainqueur de l’Esprit du mal. Apprends-nous à résister au mal. </w:t>
      </w:r>
    </w:p>
    <w:p w14:paraId="2F865A04" w14:textId="77777777" w:rsidR="00EF21AF" w:rsidRPr="00EF21AF" w:rsidRDefault="00EF21AF" w:rsidP="00EF21AF">
      <w:pPr>
        <w:spacing w:after="12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color w:val="000000"/>
          <w:shd w:val="clear" w:color="auto" w:fill="FFFFFF"/>
          <w:vertAlign w:val="baseline"/>
          <w:lang w:eastAsia="fr-BE"/>
        </w:rPr>
        <w:t xml:space="preserve">Refrain : </w:t>
      </w:r>
      <w:r w:rsidRPr="00EF21AF">
        <w:rPr>
          <w:rFonts w:ascii="Calibri" w:eastAsia="Times New Roman" w:hAnsi="Calibri" w:cs="Calibri"/>
          <w:bCs/>
          <w:i/>
          <w:iCs/>
          <w:color w:val="000000"/>
          <w:shd w:val="clear" w:color="auto" w:fill="FFFFFF"/>
          <w:vertAlign w:val="baseline"/>
          <w:lang w:eastAsia="fr-BE"/>
        </w:rPr>
        <w:t>Seigneur, écoute-nous. Seigneur exauce-nous.</w:t>
      </w:r>
    </w:p>
    <w:p w14:paraId="503823A5" w14:textId="77777777" w:rsidR="00EF21AF" w:rsidRPr="00EF21AF" w:rsidRDefault="00EF21AF" w:rsidP="00EF21AF">
      <w:pPr>
        <w:spacing w:after="240" w:line="240" w:lineRule="auto"/>
        <w:rPr>
          <w:rFonts w:ascii="Times New Roman" w:eastAsia="Times New Roman" w:hAnsi="Times New Roman" w:cs="Times New Roman"/>
          <w:b w:val="0"/>
          <w:sz w:val="24"/>
          <w:szCs w:val="24"/>
          <w:vertAlign w:val="baseline"/>
          <w:lang w:eastAsia="fr-BE"/>
        </w:rPr>
      </w:pPr>
    </w:p>
    <w:p w14:paraId="14BC42C4" w14:textId="77777777" w:rsidR="00EF21AF" w:rsidRPr="00EF21AF" w:rsidRDefault="00EF21AF" w:rsidP="00EF21AF">
      <w:pPr>
        <w:spacing w:after="12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 xml:space="preserve">Jésus, toi qui as dit : « heureux ceux qui ont faim et soif de justice… » Fais-nous grandir dans ta vérité. </w:t>
      </w:r>
      <w:r w:rsidRPr="00EF21AF">
        <w:rPr>
          <w:rFonts w:ascii="Calibri" w:eastAsia="Times New Roman" w:hAnsi="Calibri" w:cs="Calibri"/>
          <w:b w:val="0"/>
          <w:color w:val="000000"/>
          <w:vertAlign w:val="baseline"/>
          <w:lang w:eastAsia="fr-BE"/>
        </w:rPr>
        <w:br/>
        <w:t xml:space="preserve">Jésus, toi qui as dit : « heureux les artisans de paix… » Fais-nous grandir dans ton pardon. </w:t>
      </w:r>
      <w:r w:rsidRPr="00EF21AF">
        <w:rPr>
          <w:rFonts w:ascii="Calibri" w:eastAsia="Times New Roman" w:hAnsi="Calibri" w:cs="Calibri"/>
          <w:b w:val="0"/>
          <w:color w:val="000000"/>
          <w:vertAlign w:val="baseline"/>
          <w:lang w:eastAsia="fr-BE"/>
        </w:rPr>
        <w:br/>
        <w:t>Jésus, toi qui as dit : « heureux les humbles… » Fais-nous grandir dans la simplicité. </w:t>
      </w:r>
    </w:p>
    <w:p w14:paraId="155A1A2B" w14:textId="77777777" w:rsidR="00EF21AF" w:rsidRPr="00EF21AF" w:rsidRDefault="00EF21AF" w:rsidP="00EF21AF">
      <w:pPr>
        <w:spacing w:after="12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color w:val="000000"/>
          <w:shd w:val="clear" w:color="auto" w:fill="FFFFFF"/>
          <w:vertAlign w:val="baseline"/>
          <w:lang w:eastAsia="fr-BE"/>
        </w:rPr>
        <w:t xml:space="preserve">Refrain : </w:t>
      </w:r>
      <w:r w:rsidRPr="00EF21AF">
        <w:rPr>
          <w:rFonts w:ascii="Calibri" w:eastAsia="Times New Roman" w:hAnsi="Calibri" w:cs="Calibri"/>
          <w:bCs/>
          <w:i/>
          <w:iCs/>
          <w:color w:val="000000"/>
          <w:shd w:val="clear" w:color="auto" w:fill="FFFFFF"/>
          <w:vertAlign w:val="baseline"/>
          <w:lang w:eastAsia="fr-BE"/>
        </w:rPr>
        <w:t>Seigneur, écoute-nous. Seigneur exauce-nous.</w:t>
      </w:r>
    </w:p>
    <w:p w14:paraId="7A396BCF" w14:textId="3FE47F65" w:rsidR="00EF21AF" w:rsidRPr="00EF21AF" w:rsidRDefault="00EF21AF" w:rsidP="00EF21AF">
      <w:pPr>
        <w:spacing w:after="12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shd w:val="clear" w:color="auto" w:fill="FFFFFF"/>
          <w:vertAlign w:val="baseline"/>
          <w:lang w:eastAsia="fr-BE"/>
        </w:rPr>
        <w:t xml:space="preserve">Celui qui </w:t>
      </w:r>
      <w:r w:rsidR="00233694" w:rsidRPr="00EF21AF">
        <w:rPr>
          <w:rFonts w:ascii="Calibri" w:eastAsia="Times New Roman" w:hAnsi="Calibri" w:cs="Calibri"/>
          <w:b w:val="0"/>
          <w:color w:val="000000"/>
          <w:shd w:val="clear" w:color="auto" w:fill="FFFFFF"/>
          <w:vertAlign w:val="baseline"/>
          <w:lang w:eastAsia="fr-BE"/>
        </w:rPr>
        <w:t>préside :</w:t>
      </w:r>
    </w:p>
    <w:p w14:paraId="07E9CF80" w14:textId="77777777" w:rsidR="00EF21AF" w:rsidRPr="00EF21AF" w:rsidRDefault="00EF21AF" w:rsidP="00EF21AF">
      <w:pPr>
        <w:spacing w:after="12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color w:val="000000"/>
          <w:shd w:val="clear" w:color="auto" w:fill="FFFFFF"/>
          <w:vertAlign w:val="baseline"/>
          <w:lang w:eastAsia="fr-BE"/>
        </w:rPr>
        <w:t>Dieu éternel et tout puissant d’amour</w:t>
      </w:r>
    </w:p>
    <w:p w14:paraId="2FCA192C" w14:textId="46A08FBB" w:rsidR="00EF21AF" w:rsidRPr="00EF21AF" w:rsidRDefault="00233694" w:rsidP="00EF21AF">
      <w:pPr>
        <w:spacing w:after="12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color w:val="000000"/>
          <w:shd w:val="clear" w:color="auto" w:fill="FFFFFF"/>
          <w:vertAlign w:val="baseline"/>
          <w:lang w:eastAsia="fr-BE"/>
        </w:rPr>
        <w:t>Exauce</w:t>
      </w:r>
      <w:r w:rsidR="00EF21AF" w:rsidRPr="00EF21AF">
        <w:rPr>
          <w:rFonts w:ascii="Calibri" w:eastAsia="Times New Roman" w:hAnsi="Calibri" w:cs="Calibri"/>
          <w:bCs/>
          <w:color w:val="000000"/>
          <w:shd w:val="clear" w:color="auto" w:fill="FFFFFF"/>
          <w:vertAlign w:val="baseline"/>
          <w:lang w:eastAsia="fr-BE"/>
        </w:rPr>
        <w:t xml:space="preserve"> les prières que nous exprimons devant toi et </w:t>
      </w:r>
      <w:r w:rsidR="000B7032">
        <w:rPr>
          <w:rFonts w:ascii="Calibri" w:eastAsia="Times New Roman" w:hAnsi="Calibri" w:cs="Calibri"/>
          <w:bCs/>
          <w:color w:val="000000"/>
          <w:shd w:val="clear" w:color="auto" w:fill="FFFFFF"/>
          <w:vertAlign w:val="baseline"/>
          <w:lang w:eastAsia="fr-BE"/>
        </w:rPr>
        <w:t>unissons les en une seule</w:t>
      </w:r>
      <w:r w:rsidR="00EF21AF" w:rsidRPr="00EF21AF">
        <w:rPr>
          <w:rFonts w:ascii="Calibri" w:eastAsia="Times New Roman" w:hAnsi="Calibri" w:cs="Calibri"/>
          <w:bCs/>
          <w:color w:val="000000"/>
          <w:shd w:val="clear" w:color="auto" w:fill="FFFFFF"/>
          <w:vertAlign w:val="baseline"/>
          <w:lang w:eastAsia="fr-BE"/>
        </w:rPr>
        <w:t>,</w:t>
      </w:r>
    </w:p>
    <w:p w14:paraId="7734853F" w14:textId="3E58B9AA" w:rsidR="00EF21AF" w:rsidRPr="00EF21AF" w:rsidRDefault="00233694" w:rsidP="00EF21AF">
      <w:pPr>
        <w:spacing w:after="12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color w:val="000000"/>
          <w:shd w:val="clear" w:color="auto" w:fill="FFFFFF"/>
          <w:vertAlign w:val="baseline"/>
          <w:lang w:eastAsia="fr-BE"/>
        </w:rPr>
        <w:t>Comme</w:t>
      </w:r>
      <w:r w:rsidR="00EF21AF" w:rsidRPr="00EF21AF">
        <w:rPr>
          <w:rFonts w:ascii="Calibri" w:eastAsia="Times New Roman" w:hAnsi="Calibri" w:cs="Calibri"/>
          <w:bCs/>
          <w:color w:val="000000"/>
          <w:shd w:val="clear" w:color="auto" w:fill="FFFFFF"/>
          <w:vertAlign w:val="baseline"/>
          <w:lang w:eastAsia="fr-BE"/>
        </w:rPr>
        <w:t xml:space="preserve"> Jésus nous l’a enseigné...</w:t>
      </w:r>
    </w:p>
    <w:p w14:paraId="34E8C10B" w14:textId="77777777" w:rsidR="00EF21AF" w:rsidRPr="00EF21AF" w:rsidRDefault="00EF21AF" w:rsidP="00EF21AF">
      <w:pPr>
        <w:spacing w:after="0" w:line="240" w:lineRule="auto"/>
        <w:rPr>
          <w:rFonts w:ascii="Times New Roman" w:eastAsia="Times New Roman" w:hAnsi="Times New Roman" w:cs="Times New Roman"/>
          <w:b w:val="0"/>
          <w:sz w:val="24"/>
          <w:szCs w:val="24"/>
          <w:vertAlign w:val="baseline"/>
          <w:lang w:eastAsia="fr-BE"/>
        </w:rPr>
      </w:pPr>
    </w:p>
    <w:p w14:paraId="60427FE9" w14:textId="77777777" w:rsidR="00EF21AF" w:rsidRPr="00EF21AF" w:rsidRDefault="00EF21AF" w:rsidP="00EF21AF">
      <w:pPr>
        <w:spacing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color w:val="000000"/>
          <w:u w:val="single"/>
          <w:vertAlign w:val="baseline"/>
          <w:lang w:eastAsia="fr-BE"/>
        </w:rPr>
        <w:t>Notre Père</w:t>
      </w:r>
    </w:p>
    <w:p w14:paraId="72320155" w14:textId="77777777" w:rsidR="00EF21AF" w:rsidRPr="00EF21AF" w:rsidRDefault="00EF21AF" w:rsidP="00EF21AF">
      <w:pPr>
        <w:spacing w:after="0" w:line="240" w:lineRule="auto"/>
        <w:rPr>
          <w:rFonts w:ascii="Times New Roman" w:eastAsia="Times New Roman" w:hAnsi="Times New Roman" w:cs="Times New Roman"/>
          <w:b w:val="0"/>
          <w:sz w:val="24"/>
          <w:szCs w:val="24"/>
          <w:vertAlign w:val="baseline"/>
          <w:lang w:eastAsia="fr-BE"/>
        </w:rPr>
      </w:pPr>
    </w:p>
    <w:p w14:paraId="036A051B" w14:textId="77777777" w:rsidR="00EF21AF" w:rsidRPr="00EF21AF" w:rsidRDefault="00EF21AF" w:rsidP="00EF21AF">
      <w:pPr>
        <w:spacing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color w:val="000000"/>
          <w:u w:val="single"/>
          <w:vertAlign w:val="baseline"/>
          <w:lang w:eastAsia="fr-BE"/>
        </w:rPr>
        <w:t>Prière finale et bénédiction</w:t>
      </w:r>
    </w:p>
    <w:p w14:paraId="15528D97" w14:textId="77777777" w:rsidR="00EF21AF" w:rsidRPr="00EF21AF" w:rsidRDefault="00EF21AF" w:rsidP="00EF21AF">
      <w:pPr>
        <w:spacing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Si ce temps de liturgie est présidé par un prêtre ou un diacre, il a les ressources pour ce temps de bénédiction.</w:t>
      </w:r>
    </w:p>
    <w:p w14:paraId="1B0E96DA" w14:textId="1EB3248E" w:rsidR="00EF21AF" w:rsidRPr="00EF21AF" w:rsidRDefault="00EF21AF" w:rsidP="00EF21AF">
      <w:pPr>
        <w:spacing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 xml:space="preserve">Si ce temps de liturgie est </w:t>
      </w:r>
      <w:r w:rsidR="00233694" w:rsidRPr="00EF21AF">
        <w:rPr>
          <w:rFonts w:ascii="Calibri" w:eastAsia="Times New Roman" w:hAnsi="Calibri" w:cs="Calibri"/>
          <w:b w:val="0"/>
          <w:color w:val="000000"/>
          <w:vertAlign w:val="baseline"/>
          <w:lang w:eastAsia="fr-BE"/>
        </w:rPr>
        <w:t>animé</w:t>
      </w:r>
      <w:r w:rsidRPr="00EF21AF">
        <w:rPr>
          <w:rFonts w:ascii="Calibri" w:eastAsia="Times New Roman" w:hAnsi="Calibri" w:cs="Calibri"/>
          <w:b w:val="0"/>
          <w:color w:val="000000"/>
          <w:vertAlign w:val="baseline"/>
          <w:lang w:eastAsia="fr-BE"/>
        </w:rPr>
        <w:t xml:space="preserve"> uniquement par des laïcs, voici une </w:t>
      </w:r>
      <w:r w:rsidR="00233694" w:rsidRPr="00EF21AF">
        <w:rPr>
          <w:rFonts w:ascii="Calibri" w:eastAsia="Times New Roman" w:hAnsi="Calibri" w:cs="Calibri"/>
          <w:b w:val="0"/>
          <w:color w:val="000000"/>
          <w:vertAlign w:val="baseline"/>
          <w:lang w:eastAsia="fr-BE"/>
        </w:rPr>
        <w:t>proposition :</w:t>
      </w:r>
    </w:p>
    <w:p w14:paraId="19BDD721" w14:textId="77777777" w:rsidR="00EF21AF" w:rsidRPr="00EF21AF" w:rsidRDefault="00EF21AF" w:rsidP="00EF21AF">
      <w:pPr>
        <w:spacing w:after="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i/>
          <w:iCs/>
          <w:color w:val="000000"/>
          <w:vertAlign w:val="baseline"/>
          <w:lang w:eastAsia="fr-BE"/>
        </w:rPr>
        <w:t>Seigneur notre Dieu,</w:t>
      </w:r>
    </w:p>
    <w:p w14:paraId="22F2CDBA" w14:textId="3A7FE380" w:rsidR="00EF21AF" w:rsidRPr="00EF21AF" w:rsidRDefault="00233694" w:rsidP="00EF21AF">
      <w:pPr>
        <w:spacing w:after="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i/>
          <w:iCs/>
          <w:color w:val="000000"/>
          <w:vertAlign w:val="baseline"/>
          <w:lang w:eastAsia="fr-BE"/>
        </w:rPr>
        <w:t>Que</w:t>
      </w:r>
      <w:r w:rsidR="00EF21AF" w:rsidRPr="00EF21AF">
        <w:rPr>
          <w:rFonts w:ascii="Calibri" w:eastAsia="Times New Roman" w:hAnsi="Calibri" w:cs="Calibri"/>
          <w:b w:val="0"/>
          <w:i/>
          <w:iCs/>
          <w:color w:val="000000"/>
          <w:vertAlign w:val="baseline"/>
          <w:lang w:eastAsia="fr-BE"/>
        </w:rPr>
        <w:t xml:space="preserve"> ta tendresse porte en nous un fruit d’amour et de louange,</w:t>
      </w:r>
    </w:p>
    <w:p w14:paraId="57CB3003" w14:textId="6E00F1DC" w:rsidR="00EF21AF" w:rsidRPr="00EF21AF" w:rsidRDefault="00233694" w:rsidP="00EF21AF">
      <w:pPr>
        <w:spacing w:after="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i/>
          <w:iCs/>
          <w:color w:val="000000"/>
          <w:vertAlign w:val="baseline"/>
          <w:lang w:eastAsia="fr-BE"/>
        </w:rPr>
        <w:t>En</w:t>
      </w:r>
      <w:r w:rsidR="00EF21AF" w:rsidRPr="00EF21AF">
        <w:rPr>
          <w:rFonts w:ascii="Calibri" w:eastAsia="Times New Roman" w:hAnsi="Calibri" w:cs="Calibri"/>
          <w:b w:val="0"/>
          <w:i/>
          <w:iCs/>
          <w:color w:val="000000"/>
          <w:vertAlign w:val="baseline"/>
          <w:lang w:eastAsia="fr-BE"/>
        </w:rPr>
        <w:t xml:space="preserve"> réponse à ta patience,</w:t>
      </w:r>
    </w:p>
    <w:p w14:paraId="28FDBBF5" w14:textId="2E780D56" w:rsidR="00EF21AF" w:rsidRPr="00EF21AF" w:rsidRDefault="00233694" w:rsidP="00EF21AF">
      <w:pPr>
        <w:spacing w:after="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i/>
          <w:iCs/>
          <w:color w:val="000000"/>
          <w:vertAlign w:val="baseline"/>
          <w:lang w:eastAsia="fr-BE"/>
        </w:rPr>
        <w:t>Car</w:t>
      </w:r>
      <w:r w:rsidR="00EF21AF" w:rsidRPr="00EF21AF">
        <w:rPr>
          <w:rFonts w:ascii="Calibri" w:eastAsia="Times New Roman" w:hAnsi="Calibri" w:cs="Calibri"/>
          <w:b w:val="0"/>
          <w:i/>
          <w:iCs/>
          <w:color w:val="000000"/>
          <w:vertAlign w:val="baseline"/>
          <w:lang w:eastAsia="fr-BE"/>
        </w:rPr>
        <w:t xml:space="preserve"> toujours tu nous aimes.</w:t>
      </w:r>
    </w:p>
    <w:p w14:paraId="292069D1" w14:textId="77777777" w:rsidR="00EF21AF" w:rsidRPr="00EF21AF" w:rsidRDefault="00EF21AF" w:rsidP="00EF21AF">
      <w:pPr>
        <w:spacing w:after="0" w:line="240" w:lineRule="auto"/>
        <w:rPr>
          <w:rFonts w:ascii="Times New Roman" w:eastAsia="Times New Roman" w:hAnsi="Times New Roman" w:cs="Times New Roman"/>
          <w:b w:val="0"/>
          <w:sz w:val="24"/>
          <w:szCs w:val="24"/>
          <w:vertAlign w:val="baseline"/>
          <w:lang w:eastAsia="fr-BE"/>
        </w:rPr>
      </w:pPr>
    </w:p>
    <w:p w14:paraId="5B883929" w14:textId="708C86C5" w:rsidR="00EF21AF" w:rsidRPr="00EF21AF" w:rsidRDefault="00EF21AF" w:rsidP="00EF21AF">
      <w:pPr>
        <w:spacing w:after="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color w:val="000000"/>
          <w:vertAlign w:val="baseline"/>
          <w:lang w:eastAsia="fr-BE"/>
        </w:rPr>
        <w:t xml:space="preserve">Accueillons tous ensemble la bénédiction du </w:t>
      </w:r>
      <w:r w:rsidR="00233694" w:rsidRPr="00EF21AF">
        <w:rPr>
          <w:rFonts w:ascii="Calibri" w:eastAsia="Times New Roman" w:hAnsi="Calibri" w:cs="Calibri"/>
          <w:b w:val="0"/>
          <w:color w:val="000000"/>
          <w:vertAlign w:val="baseline"/>
          <w:lang w:eastAsia="fr-BE"/>
        </w:rPr>
        <w:t>Seigneur :</w:t>
      </w:r>
    </w:p>
    <w:p w14:paraId="1405C99E" w14:textId="77777777" w:rsidR="00EF21AF" w:rsidRPr="00EF21AF" w:rsidRDefault="00EF21AF" w:rsidP="00EF21AF">
      <w:pPr>
        <w:spacing w:after="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i/>
          <w:iCs/>
          <w:color w:val="000000"/>
          <w:vertAlign w:val="baseline"/>
          <w:lang w:eastAsia="fr-BE"/>
        </w:rPr>
        <w:t>Que le Seigneur nous bénisse et nous garde</w:t>
      </w:r>
    </w:p>
    <w:p w14:paraId="3D145F35" w14:textId="062477D3" w:rsidR="00EF21AF" w:rsidRPr="00EF21AF" w:rsidRDefault="00233694" w:rsidP="00EF21AF">
      <w:pPr>
        <w:spacing w:after="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Cs/>
          <w:i/>
          <w:iCs/>
          <w:color w:val="000000"/>
          <w:vertAlign w:val="baseline"/>
          <w:lang w:eastAsia="fr-BE"/>
        </w:rPr>
        <w:t>Qu’il</w:t>
      </w:r>
      <w:r w:rsidR="00EF21AF" w:rsidRPr="00EF21AF">
        <w:rPr>
          <w:rFonts w:ascii="Calibri" w:eastAsia="Times New Roman" w:hAnsi="Calibri" w:cs="Calibri"/>
          <w:bCs/>
          <w:i/>
          <w:iCs/>
          <w:color w:val="000000"/>
          <w:vertAlign w:val="baseline"/>
          <w:lang w:eastAsia="fr-BE"/>
        </w:rPr>
        <w:t xml:space="preserve"> nous conduise à la vie éternelle.</w:t>
      </w:r>
    </w:p>
    <w:p w14:paraId="51953F8E" w14:textId="433FB293" w:rsidR="00EF21AF" w:rsidRPr="000B7032" w:rsidRDefault="00EF21AF" w:rsidP="00EF21AF">
      <w:pPr>
        <w:spacing w:after="0" w:line="240" w:lineRule="auto"/>
        <w:rPr>
          <w:rFonts w:ascii="Times New Roman" w:eastAsia="Times New Roman" w:hAnsi="Times New Roman" w:cs="Times New Roman"/>
          <w:b w:val="0"/>
          <w:sz w:val="24"/>
          <w:szCs w:val="24"/>
          <w:vertAlign w:val="baseline"/>
          <w:lang w:eastAsia="fr-BE"/>
        </w:rPr>
      </w:pPr>
      <w:r w:rsidRPr="00EF21AF">
        <w:rPr>
          <w:rFonts w:ascii="Calibri" w:eastAsia="Times New Roman" w:hAnsi="Calibri" w:cs="Calibri"/>
          <w:b w:val="0"/>
          <w:i/>
          <w:iCs/>
          <w:color w:val="000000"/>
          <w:vertAlign w:val="baseline"/>
          <w:lang w:eastAsia="fr-BE"/>
        </w:rPr>
        <w:t>Au nom du Père…</w:t>
      </w:r>
      <w:r w:rsidR="000B7032">
        <w:rPr>
          <w:rFonts w:ascii="Calibri" w:eastAsia="Times New Roman" w:hAnsi="Calibri" w:cs="Calibri"/>
          <w:b w:val="0"/>
          <w:i/>
          <w:iCs/>
          <w:color w:val="000000"/>
          <w:vertAlign w:val="baseline"/>
          <w:lang w:eastAsia="fr-BE"/>
        </w:rPr>
        <w:t xml:space="preserve"> </w:t>
      </w:r>
      <w:r w:rsidR="000B7032">
        <w:rPr>
          <w:rFonts w:ascii="Calibri" w:eastAsia="Times New Roman" w:hAnsi="Calibri" w:cs="Calibri"/>
          <w:b w:val="0"/>
          <w:iCs/>
          <w:color w:val="000000"/>
          <w:vertAlign w:val="baseline"/>
          <w:lang w:eastAsia="fr-BE"/>
        </w:rPr>
        <w:t>(signe de croix)</w:t>
      </w:r>
    </w:p>
    <w:p w14:paraId="65B4197A" w14:textId="53EDAA5A" w:rsidR="00EF21AF" w:rsidRDefault="00EF21AF" w:rsidP="00EF21AF">
      <w:pPr>
        <w:spacing w:after="0" w:line="240" w:lineRule="auto"/>
        <w:rPr>
          <w:rFonts w:ascii="Times New Roman" w:eastAsia="Times New Roman" w:hAnsi="Times New Roman" w:cs="Times New Roman"/>
          <w:b w:val="0"/>
          <w:sz w:val="24"/>
          <w:szCs w:val="24"/>
          <w:vertAlign w:val="baseline"/>
          <w:lang w:eastAsia="fr-BE"/>
        </w:rPr>
      </w:pPr>
    </w:p>
    <w:p w14:paraId="5FAD2B44" w14:textId="77777777" w:rsidR="00233694" w:rsidRPr="00EF21AF" w:rsidRDefault="00233694" w:rsidP="00EF21AF">
      <w:pPr>
        <w:spacing w:after="0" w:line="240" w:lineRule="auto"/>
        <w:rPr>
          <w:rFonts w:ascii="Times New Roman" w:eastAsia="Times New Roman" w:hAnsi="Times New Roman" w:cs="Times New Roman"/>
          <w:b w:val="0"/>
          <w:sz w:val="24"/>
          <w:szCs w:val="24"/>
          <w:vertAlign w:val="baseline"/>
          <w:lang w:eastAsia="fr-BE"/>
        </w:rPr>
      </w:pPr>
    </w:p>
    <w:p w14:paraId="494256EE" w14:textId="1F776859" w:rsidR="00EF21AF" w:rsidRDefault="00EF21AF" w:rsidP="00EF21AF">
      <w:pPr>
        <w:spacing w:after="0" w:line="240" w:lineRule="auto"/>
        <w:rPr>
          <w:rFonts w:ascii="Calibri" w:eastAsia="Times New Roman" w:hAnsi="Calibri" w:cs="Calibri"/>
          <w:b w:val="0"/>
          <w:color w:val="000000"/>
          <w:vertAlign w:val="baseline"/>
          <w:lang w:eastAsia="fr-BE"/>
        </w:rPr>
      </w:pPr>
      <w:r w:rsidRPr="00EF21AF">
        <w:rPr>
          <w:rFonts w:ascii="Calibri" w:eastAsia="Times New Roman" w:hAnsi="Calibri" w:cs="Calibri"/>
          <w:b w:val="0"/>
          <w:color w:val="000000"/>
          <w:vertAlign w:val="baseline"/>
          <w:lang w:eastAsia="fr-BE"/>
        </w:rPr>
        <w:t>Proposer la fiche de relecture à la maison(ci-jointe) pour stimuler les familles à “en reparler”.</w:t>
      </w:r>
    </w:p>
    <w:sectPr w:rsidR="00EF21AF" w:rsidSect="00EF21A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CA04C" w14:textId="77777777" w:rsidR="00FC0C3A" w:rsidRDefault="00FC0C3A" w:rsidP="001709EE">
      <w:pPr>
        <w:spacing w:after="0" w:line="240" w:lineRule="auto"/>
      </w:pPr>
      <w:r>
        <w:separator/>
      </w:r>
    </w:p>
  </w:endnote>
  <w:endnote w:type="continuationSeparator" w:id="0">
    <w:p w14:paraId="51CD02FE" w14:textId="77777777" w:rsidR="00FC0C3A" w:rsidRDefault="00FC0C3A" w:rsidP="0017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0993D" w14:textId="77777777" w:rsidR="00FC0C3A" w:rsidRDefault="00FC0C3A" w:rsidP="001709EE">
      <w:pPr>
        <w:spacing w:after="0" w:line="240" w:lineRule="auto"/>
      </w:pPr>
      <w:r>
        <w:separator/>
      </w:r>
    </w:p>
  </w:footnote>
  <w:footnote w:type="continuationSeparator" w:id="0">
    <w:p w14:paraId="0ECECAD6" w14:textId="77777777" w:rsidR="00FC0C3A" w:rsidRDefault="00FC0C3A" w:rsidP="001709EE">
      <w:pPr>
        <w:spacing w:after="0" w:line="240" w:lineRule="auto"/>
      </w:pPr>
      <w:r>
        <w:continuationSeparator/>
      </w:r>
    </w:p>
  </w:footnote>
  <w:footnote w:id="1">
    <w:p w14:paraId="276A7AFA" w14:textId="1829AA3E" w:rsidR="00A3081A" w:rsidRPr="00A3081A" w:rsidRDefault="00A3081A" w:rsidP="00A3081A">
      <w:pPr>
        <w:spacing w:line="240" w:lineRule="auto"/>
        <w:rPr>
          <w:rFonts w:ascii="Calibri" w:eastAsia="Times New Roman" w:hAnsi="Calibri" w:cs="Calibri"/>
          <w:b w:val="0"/>
          <w:color w:val="000000"/>
          <w:vertAlign w:val="baseline"/>
          <w:lang w:eastAsia="fr-BE"/>
        </w:rPr>
      </w:pPr>
      <w:r>
        <w:rPr>
          <w:rStyle w:val="Appelnotedebasdep"/>
        </w:rPr>
        <w:footnoteRef/>
      </w:r>
      <w:r>
        <w:t xml:space="preserve"> </w:t>
      </w:r>
      <w:r>
        <w:rPr>
          <w:rFonts w:ascii="Calibri" w:eastAsia="Times New Roman" w:hAnsi="Calibri" w:cs="Calibri"/>
          <w:b w:val="0"/>
          <w:color w:val="000000"/>
          <w:vertAlign w:val="baseline"/>
          <w:lang w:eastAsia="fr-BE"/>
        </w:rPr>
        <w:t>(*) Inspir</w:t>
      </w:r>
      <w:r w:rsidRPr="00A3081A">
        <w:rPr>
          <w:rFonts w:ascii="Calibri" w:eastAsia="Times New Roman" w:hAnsi="Calibri" w:cs="Calibri"/>
          <w:b w:val="0"/>
          <w:color w:val="000000"/>
          <w:vertAlign w:val="baseline"/>
          <w:lang w:eastAsia="fr-BE"/>
        </w:rPr>
        <w:t>é de la proposition d’Olivier Windels</w:t>
      </w:r>
    </w:p>
    <w:p w14:paraId="265E1C67" w14:textId="25C336A6" w:rsidR="00A3081A" w:rsidRDefault="00A3081A">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7F6A"/>
    <w:multiLevelType w:val="multilevel"/>
    <w:tmpl w:val="CD5C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2553C"/>
    <w:multiLevelType w:val="hybridMultilevel"/>
    <w:tmpl w:val="65F83C56"/>
    <w:lvl w:ilvl="0" w:tplc="080C0001">
      <w:start w:val="1"/>
      <w:numFmt w:val="bullet"/>
      <w:lvlText w:val=""/>
      <w:lvlJc w:val="left"/>
      <w:pPr>
        <w:ind w:left="1724" w:hanging="360"/>
      </w:pPr>
      <w:rPr>
        <w:rFonts w:ascii="Symbol" w:hAnsi="Symbol" w:hint="default"/>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2" w15:restartNumberingAfterBreak="0">
    <w:nsid w:val="0C6823A3"/>
    <w:multiLevelType w:val="multilevel"/>
    <w:tmpl w:val="BF5A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5193C"/>
    <w:multiLevelType w:val="multilevel"/>
    <w:tmpl w:val="9440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12D4B"/>
    <w:multiLevelType w:val="multilevel"/>
    <w:tmpl w:val="B40E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615EEF"/>
    <w:multiLevelType w:val="multilevel"/>
    <w:tmpl w:val="8FA0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D36A68"/>
    <w:multiLevelType w:val="multilevel"/>
    <w:tmpl w:val="D47E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53087"/>
    <w:multiLevelType w:val="multilevel"/>
    <w:tmpl w:val="BC8E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D5C68"/>
    <w:multiLevelType w:val="multilevel"/>
    <w:tmpl w:val="813A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5C1CB8"/>
    <w:multiLevelType w:val="multilevel"/>
    <w:tmpl w:val="0962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9"/>
  </w:num>
  <w:num w:numId="5">
    <w:abstractNumId w:val="5"/>
  </w:num>
  <w:num w:numId="6">
    <w:abstractNumId w:val="3"/>
  </w:num>
  <w:num w:numId="7">
    <w:abstractNumId w:val="6"/>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74"/>
    <w:rsid w:val="00081FEF"/>
    <w:rsid w:val="000B7032"/>
    <w:rsid w:val="0012789A"/>
    <w:rsid w:val="001709EE"/>
    <w:rsid w:val="00233694"/>
    <w:rsid w:val="00353A1B"/>
    <w:rsid w:val="00403991"/>
    <w:rsid w:val="00585FE9"/>
    <w:rsid w:val="005F31A6"/>
    <w:rsid w:val="006E0063"/>
    <w:rsid w:val="00767674"/>
    <w:rsid w:val="00807092"/>
    <w:rsid w:val="008744F7"/>
    <w:rsid w:val="009B5BAB"/>
    <w:rsid w:val="00A10A56"/>
    <w:rsid w:val="00A3081A"/>
    <w:rsid w:val="00AB7EED"/>
    <w:rsid w:val="00BA2A38"/>
    <w:rsid w:val="00C360C4"/>
    <w:rsid w:val="00C41A49"/>
    <w:rsid w:val="00CC7370"/>
    <w:rsid w:val="00CE6AD7"/>
    <w:rsid w:val="00D45330"/>
    <w:rsid w:val="00EF21AF"/>
    <w:rsid w:val="00F32B50"/>
    <w:rsid w:val="00F4098C"/>
    <w:rsid w:val="00FC0C3A"/>
    <w:rsid w:val="00FE7426"/>
    <w:rsid w:val="00FF2F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A048"/>
  <w15:chartTrackingRefBased/>
  <w15:docId w15:val="{4AB3A5C2-3509-4259-8780-8B58B9B2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
        <w:sz w:val="22"/>
        <w:szCs w:val="22"/>
        <w:vertAlign w:val="superscript"/>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3694"/>
    <w:pPr>
      <w:ind w:left="720"/>
      <w:contextualSpacing/>
    </w:pPr>
  </w:style>
  <w:style w:type="character" w:styleId="Marquedecommentaire">
    <w:name w:val="annotation reference"/>
    <w:basedOn w:val="Policepardfaut"/>
    <w:uiPriority w:val="99"/>
    <w:semiHidden/>
    <w:unhideWhenUsed/>
    <w:rsid w:val="001709EE"/>
    <w:rPr>
      <w:sz w:val="16"/>
      <w:szCs w:val="16"/>
    </w:rPr>
  </w:style>
  <w:style w:type="paragraph" w:styleId="Commentaire">
    <w:name w:val="annotation text"/>
    <w:basedOn w:val="Normal"/>
    <w:link w:val="CommentaireCar"/>
    <w:uiPriority w:val="99"/>
    <w:semiHidden/>
    <w:unhideWhenUsed/>
    <w:rsid w:val="001709EE"/>
    <w:pPr>
      <w:spacing w:line="240" w:lineRule="auto"/>
    </w:pPr>
    <w:rPr>
      <w:sz w:val="20"/>
      <w:szCs w:val="20"/>
    </w:rPr>
  </w:style>
  <w:style w:type="character" w:customStyle="1" w:styleId="CommentaireCar">
    <w:name w:val="Commentaire Car"/>
    <w:basedOn w:val="Policepardfaut"/>
    <w:link w:val="Commentaire"/>
    <w:uiPriority w:val="99"/>
    <w:semiHidden/>
    <w:rsid w:val="001709EE"/>
    <w:rPr>
      <w:sz w:val="20"/>
      <w:szCs w:val="20"/>
    </w:rPr>
  </w:style>
  <w:style w:type="paragraph" w:styleId="Objetducommentaire">
    <w:name w:val="annotation subject"/>
    <w:basedOn w:val="Commentaire"/>
    <w:next w:val="Commentaire"/>
    <w:link w:val="ObjetducommentaireCar"/>
    <w:uiPriority w:val="99"/>
    <w:semiHidden/>
    <w:unhideWhenUsed/>
    <w:rsid w:val="001709EE"/>
    <w:rPr>
      <w:bCs/>
    </w:rPr>
  </w:style>
  <w:style w:type="character" w:customStyle="1" w:styleId="ObjetducommentaireCar">
    <w:name w:val="Objet du commentaire Car"/>
    <w:basedOn w:val="CommentaireCar"/>
    <w:link w:val="Objetducommentaire"/>
    <w:uiPriority w:val="99"/>
    <w:semiHidden/>
    <w:rsid w:val="001709EE"/>
    <w:rPr>
      <w:bCs/>
      <w:sz w:val="20"/>
      <w:szCs w:val="20"/>
    </w:rPr>
  </w:style>
  <w:style w:type="paragraph" w:styleId="Textedebulles">
    <w:name w:val="Balloon Text"/>
    <w:basedOn w:val="Normal"/>
    <w:link w:val="TextedebullesCar"/>
    <w:uiPriority w:val="99"/>
    <w:semiHidden/>
    <w:unhideWhenUsed/>
    <w:rsid w:val="001709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09EE"/>
    <w:rPr>
      <w:rFonts w:ascii="Segoe UI" w:hAnsi="Segoe UI" w:cs="Segoe UI"/>
      <w:sz w:val="18"/>
      <w:szCs w:val="18"/>
    </w:rPr>
  </w:style>
  <w:style w:type="paragraph" w:styleId="En-tte">
    <w:name w:val="header"/>
    <w:basedOn w:val="Normal"/>
    <w:link w:val="En-tteCar"/>
    <w:uiPriority w:val="99"/>
    <w:unhideWhenUsed/>
    <w:rsid w:val="001709EE"/>
    <w:pPr>
      <w:tabs>
        <w:tab w:val="center" w:pos="4536"/>
        <w:tab w:val="right" w:pos="9072"/>
      </w:tabs>
      <w:spacing w:after="0" w:line="240" w:lineRule="auto"/>
    </w:pPr>
  </w:style>
  <w:style w:type="character" w:customStyle="1" w:styleId="En-tteCar">
    <w:name w:val="En-tête Car"/>
    <w:basedOn w:val="Policepardfaut"/>
    <w:link w:val="En-tte"/>
    <w:uiPriority w:val="99"/>
    <w:rsid w:val="001709EE"/>
  </w:style>
  <w:style w:type="paragraph" w:styleId="Pieddepage">
    <w:name w:val="footer"/>
    <w:basedOn w:val="Normal"/>
    <w:link w:val="PieddepageCar"/>
    <w:uiPriority w:val="99"/>
    <w:unhideWhenUsed/>
    <w:rsid w:val="001709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09EE"/>
  </w:style>
  <w:style w:type="paragraph" w:styleId="Notedebasdepage">
    <w:name w:val="footnote text"/>
    <w:basedOn w:val="Normal"/>
    <w:link w:val="NotedebasdepageCar"/>
    <w:uiPriority w:val="99"/>
    <w:semiHidden/>
    <w:unhideWhenUsed/>
    <w:rsid w:val="00A3081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081A"/>
    <w:rPr>
      <w:sz w:val="20"/>
      <w:szCs w:val="20"/>
    </w:rPr>
  </w:style>
  <w:style w:type="character" w:styleId="Appelnotedebasdep">
    <w:name w:val="footnote reference"/>
    <w:basedOn w:val="Policepardfaut"/>
    <w:uiPriority w:val="99"/>
    <w:semiHidden/>
    <w:unhideWhenUsed/>
    <w:rsid w:val="00A308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638781">
      <w:bodyDiv w:val="1"/>
      <w:marLeft w:val="0"/>
      <w:marRight w:val="0"/>
      <w:marTop w:val="0"/>
      <w:marBottom w:val="0"/>
      <w:divBdr>
        <w:top w:val="none" w:sz="0" w:space="0" w:color="auto"/>
        <w:left w:val="none" w:sz="0" w:space="0" w:color="auto"/>
        <w:bottom w:val="none" w:sz="0" w:space="0" w:color="auto"/>
        <w:right w:val="none" w:sz="0" w:space="0" w:color="auto"/>
      </w:divBdr>
    </w:div>
    <w:div w:id="20585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P2sggoqpbs&amp;feature=youtu.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Icjk5CbwY1U" TargetMode="External"/><Relationship Id="rId4" Type="http://schemas.openxmlformats.org/officeDocument/2006/relationships/settings" Target="settings.xml"/><Relationship Id="rId9" Type="http://schemas.openxmlformats.org/officeDocument/2006/relationships/hyperlink" Target="https://www.youtube.com/watch?v=kSZLRPtstN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25EEE-B71F-47B4-8C2F-EE91AF54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1819</Words>
  <Characters>10006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Bralion</dc:creator>
  <cp:keywords/>
  <dc:description/>
  <cp:lastModifiedBy>Christine Merckaert</cp:lastModifiedBy>
  <cp:revision>2</cp:revision>
  <cp:lastPrinted>2021-02-08T10:18:00Z</cp:lastPrinted>
  <dcterms:created xsi:type="dcterms:W3CDTF">2021-02-12T07:46:00Z</dcterms:created>
  <dcterms:modified xsi:type="dcterms:W3CDTF">2021-02-12T07:46:00Z</dcterms:modified>
</cp:coreProperties>
</file>