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B8" w:rsidRDefault="00454CB8" w:rsidP="00454CB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Session de formation pour les EAP – 23 mars 2019</w:t>
      </w:r>
    </w:p>
    <w:p w:rsidR="00454CB8" w:rsidRPr="00454CB8" w:rsidRDefault="00454CB8" w:rsidP="00454CB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B8">
        <w:rPr>
          <w:rFonts w:ascii="Times New Roman" w:hAnsi="Times New Roman" w:cs="Times New Roman"/>
          <w:b/>
          <w:sz w:val="24"/>
          <w:szCs w:val="24"/>
        </w:rPr>
        <w:t>Questions pour prolonger la réflexion en EAP</w:t>
      </w:r>
      <w:r w:rsidR="009A35FD">
        <w:rPr>
          <w:rFonts w:ascii="Times New Roman" w:hAnsi="Times New Roman" w:cs="Times New Roman"/>
          <w:b/>
          <w:sz w:val="24"/>
          <w:szCs w:val="24"/>
        </w:rPr>
        <w:t xml:space="preserve"> et en CP</w:t>
      </w:r>
    </w:p>
    <w:p w:rsidR="00454CB8" w:rsidRDefault="00454CB8" w:rsidP="0096703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54CB8" w:rsidRDefault="00454CB8" w:rsidP="0096703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35FD" w:rsidRDefault="009A35FD" w:rsidP="0096703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pouvez trouver une synthèse de la journée de formation sur la page</w:t>
      </w:r>
      <w:r w:rsidR="00CC227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C227D" w:rsidRPr="00500D62">
          <w:rPr>
            <w:rStyle w:val="Lienhypertexte"/>
            <w:rFonts w:ascii="Times New Roman" w:hAnsi="Times New Roman" w:cs="Times New Roman"/>
            <w:sz w:val="24"/>
            <w:szCs w:val="24"/>
          </w:rPr>
          <w:t>http://www.diocese-tournai.be/edap.html</w:t>
        </w:r>
      </w:hyperlink>
      <w:r w:rsidR="00CC227D">
        <w:rPr>
          <w:rFonts w:ascii="Times New Roman" w:hAnsi="Times New Roman" w:cs="Times New Roman"/>
          <w:sz w:val="24"/>
          <w:szCs w:val="24"/>
        </w:rPr>
        <w:t xml:space="preserve"> </w:t>
      </w:r>
      <w:r w:rsidRPr="00CC227D">
        <w:rPr>
          <w:rFonts w:ascii="Times New Roman" w:hAnsi="Times New Roman" w:cs="Times New Roman"/>
          <w:sz w:val="24"/>
          <w:szCs w:val="24"/>
        </w:rPr>
        <w:t> </w:t>
      </w:r>
      <w:r w:rsidR="00CC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FD" w:rsidRDefault="009A35FD" w:rsidP="0096703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703C" w:rsidRDefault="00454CB8" w:rsidP="0096703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prolonger la session, nous proposons à chaque EAP </w:t>
      </w:r>
      <w:r w:rsidR="009A35FD">
        <w:rPr>
          <w:rFonts w:ascii="Times New Roman" w:hAnsi="Times New Roman" w:cs="Times New Roman"/>
          <w:sz w:val="24"/>
          <w:szCs w:val="24"/>
        </w:rPr>
        <w:t xml:space="preserve">et CP </w:t>
      </w:r>
      <w:r>
        <w:rPr>
          <w:rFonts w:ascii="Times New Roman" w:hAnsi="Times New Roman" w:cs="Times New Roman"/>
          <w:sz w:val="24"/>
          <w:szCs w:val="24"/>
        </w:rPr>
        <w:t>de consacrer une partie d’une réunion à la thématique suivante : « </w:t>
      </w:r>
      <w:r w:rsidR="0096703C" w:rsidRPr="0096703C">
        <w:rPr>
          <w:rFonts w:ascii="Times New Roman" w:hAnsi="Times New Roman" w:cs="Times New Roman"/>
          <w:sz w:val="24"/>
          <w:szCs w:val="24"/>
        </w:rPr>
        <w:t>dans notre U</w:t>
      </w:r>
      <w:r>
        <w:rPr>
          <w:rFonts w:ascii="Times New Roman" w:hAnsi="Times New Roman" w:cs="Times New Roman"/>
          <w:sz w:val="24"/>
          <w:szCs w:val="24"/>
        </w:rPr>
        <w:t xml:space="preserve">nité </w:t>
      </w:r>
      <w:r w:rsidR="0096703C" w:rsidRPr="009670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astorale</w:t>
      </w:r>
      <w:r w:rsidR="0096703C" w:rsidRPr="0096703C">
        <w:rPr>
          <w:rFonts w:ascii="Times New Roman" w:hAnsi="Times New Roman" w:cs="Times New Roman"/>
          <w:sz w:val="24"/>
          <w:szCs w:val="24"/>
        </w:rPr>
        <w:t>, que pouvons-nous imaginer</w:t>
      </w:r>
      <w:r>
        <w:rPr>
          <w:rFonts w:ascii="Times New Roman" w:hAnsi="Times New Roman" w:cs="Times New Roman"/>
          <w:sz w:val="24"/>
          <w:szCs w:val="24"/>
        </w:rPr>
        <w:t xml:space="preserve"> pour chacun</w:t>
      </w:r>
      <w:r w:rsidR="009A35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nos églises ? »</w:t>
      </w:r>
    </w:p>
    <w:p w:rsidR="00454CB8" w:rsidRDefault="00454CB8" w:rsidP="0096703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54CB8" w:rsidRPr="00454CB8" w:rsidRDefault="00454CB8" w:rsidP="00454C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454CB8">
        <w:rPr>
          <w:rFonts w:ascii="Times New Roman" w:hAnsi="Times New Roman" w:cs="Times New Roman"/>
          <w:sz w:val="24"/>
          <w:szCs w:val="24"/>
          <w:u w:val="single"/>
        </w:rPr>
        <w:t>uestions pour nourrir la discussion :</w:t>
      </w:r>
    </w:p>
    <w:p w:rsidR="00454CB8" w:rsidRPr="0096703C" w:rsidRDefault="00454CB8" w:rsidP="0096703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54CB8" w:rsidRDefault="0096703C" w:rsidP="0096703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t>Pour chaque église</w:t>
      </w:r>
      <w:r w:rsidR="00454CB8">
        <w:rPr>
          <w:rFonts w:ascii="Times New Roman" w:hAnsi="Times New Roman" w:cs="Times New Roman"/>
          <w:sz w:val="24"/>
          <w:szCs w:val="24"/>
        </w:rPr>
        <w:t xml:space="preserve"> (bâtiment)</w:t>
      </w:r>
      <w:r w:rsidRPr="0096703C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A35FD" w:rsidRDefault="009A35FD" w:rsidP="009A35F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B8" w:rsidRDefault="0096703C" w:rsidP="00E208F5">
      <w:pPr>
        <w:pStyle w:val="Paragraphedeliste"/>
        <w:spacing w:after="9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t>(1) quelles sont les forces de</w:t>
      </w:r>
      <w:r w:rsidR="00454CB8">
        <w:rPr>
          <w:rFonts w:ascii="Times New Roman" w:hAnsi="Times New Roman" w:cs="Times New Roman"/>
          <w:sz w:val="24"/>
          <w:szCs w:val="24"/>
        </w:rPr>
        <w:t xml:space="preserve"> cette église</w:t>
      </w:r>
      <w:r w:rsidRPr="0096703C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9A35FD" w:rsidRDefault="0096703C" w:rsidP="00E208F5">
      <w:pPr>
        <w:pStyle w:val="Paragraphedeliste"/>
        <w:spacing w:after="9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t xml:space="preserve">(2) </w:t>
      </w:r>
      <w:r w:rsidR="009A35FD" w:rsidRPr="0096703C">
        <w:rPr>
          <w:rFonts w:ascii="Times New Roman" w:hAnsi="Times New Roman" w:cs="Times New Roman"/>
          <w:sz w:val="24"/>
          <w:szCs w:val="24"/>
        </w:rPr>
        <w:t>quelles sont les f</w:t>
      </w:r>
      <w:r w:rsidR="009A35FD">
        <w:rPr>
          <w:rFonts w:ascii="Times New Roman" w:hAnsi="Times New Roman" w:cs="Times New Roman"/>
          <w:sz w:val="24"/>
          <w:szCs w:val="24"/>
        </w:rPr>
        <w:t>aibless</w:t>
      </w:r>
      <w:r w:rsidR="009A35FD" w:rsidRPr="0096703C">
        <w:rPr>
          <w:rFonts w:ascii="Times New Roman" w:hAnsi="Times New Roman" w:cs="Times New Roman"/>
          <w:sz w:val="24"/>
          <w:szCs w:val="24"/>
        </w:rPr>
        <w:t>es de</w:t>
      </w:r>
      <w:r w:rsidR="009A35FD">
        <w:rPr>
          <w:rFonts w:ascii="Times New Roman" w:hAnsi="Times New Roman" w:cs="Times New Roman"/>
          <w:sz w:val="24"/>
          <w:szCs w:val="24"/>
        </w:rPr>
        <w:t xml:space="preserve"> cette église</w:t>
      </w:r>
      <w:r w:rsidR="009A35FD" w:rsidRPr="0096703C">
        <w:rPr>
          <w:rFonts w:ascii="Times New Roman" w:hAnsi="Times New Roman" w:cs="Times New Roman"/>
          <w:sz w:val="24"/>
          <w:szCs w:val="24"/>
        </w:rPr>
        <w:t> ?</w:t>
      </w:r>
    </w:p>
    <w:p w:rsidR="0096703C" w:rsidRDefault="009A35FD" w:rsidP="00E208F5">
      <w:pPr>
        <w:pStyle w:val="Paragraphedeliste"/>
        <w:spacing w:after="9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6703C" w:rsidRPr="0096703C">
        <w:rPr>
          <w:rFonts w:ascii="Times New Roman" w:hAnsi="Times New Roman" w:cs="Times New Roman"/>
          <w:sz w:val="24"/>
          <w:szCs w:val="24"/>
        </w:rPr>
        <w:t xml:space="preserve">quels services </w:t>
      </w:r>
      <w:r>
        <w:rPr>
          <w:rFonts w:ascii="Times New Roman" w:hAnsi="Times New Roman" w:cs="Times New Roman"/>
          <w:sz w:val="24"/>
          <w:szCs w:val="24"/>
        </w:rPr>
        <w:t xml:space="preserve">cette église </w:t>
      </w:r>
      <w:r w:rsidR="0096703C" w:rsidRPr="0096703C">
        <w:rPr>
          <w:rFonts w:ascii="Times New Roman" w:hAnsi="Times New Roman" w:cs="Times New Roman"/>
          <w:sz w:val="24"/>
          <w:szCs w:val="24"/>
        </w:rPr>
        <w:t>peut-</w:t>
      </w:r>
      <w:r w:rsidR="00454CB8">
        <w:rPr>
          <w:rFonts w:ascii="Times New Roman" w:hAnsi="Times New Roman" w:cs="Times New Roman"/>
          <w:sz w:val="24"/>
          <w:szCs w:val="24"/>
        </w:rPr>
        <w:t>elle</w:t>
      </w:r>
      <w:r w:rsidR="0096703C" w:rsidRPr="0096703C">
        <w:rPr>
          <w:rFonts w:ascii="Times New Roman" w:hAnsi="Times New Roman" w:cs="Times New Roman"/>
          <w:sz w:val="24"/>
          <w:szCs w:val="24"/>
        </w:rPr>
        <w:t xml:space="preserve"> rendre à l’ensemble</w:t>
      </w:r>
      <w:r w:rsidR="00454CB8">
        <w:rPr>
          <w:rFonts w:ascii="Times New Roman" w:hAnsi="Times New Roman" w:cs="Times New Roman"/>
          <w:sz w:val="24"/>
          <w:szCs w:val="24"/>
        </w:rPr>
        <w:t xml:space="preserve"> de l’Unité Pastorale</w:t>
      </w:r>
      <w:r w:rsidR="0096703C" w:rsidRPr="0096703C">
        <w:rPr>
          <w:rFonts w:ascii="Times New Roman" w:hAnsi="Times New Roman" w:cs="Times New Roman"/>
          <w:sz w:val="24"/>
          <w:szCs w:val="24"/>
        </w:rPr>
        <w:t> ?</w:t>
      </w:r>
    </w:p>
    <w:p w:rsidR="00454CB8" w:rsidRPr="0096703C" w:rsidRDefault="00454CB8" w:rsidP="00454CB8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B8" w:rsidRDefault="0096703C" w:rsidP="0096703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t>Pour l’ensemble</w:t>
      </w:r>
      <w:r w:rsidR="00454CB8">
        <w:rPr>
          <w:rFonts w:ascii="Times New Roman" w:hAnsi="Times New Roman" w:cs="Times New Roman"/>
          <w:sz w:val="24"/>
          <w:szCs w:val="24"/>
        </w:rPr>
        <w:t xml:space="preserve"> de l’Unité Pastorale</w:t>
      </w:r>
      <w:r w:rsidRPr="0096703C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A35FD" w:rsidRDefault="009A35FD" w:rsidP="009A35F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B8" w:rsidRDefault="0096703C" w:rsidP="00E208F5">
      <w:pPr>
        <w:pStyle w:val="Paragraphedeliste"/>
        <w:spacing w:after="9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t xml:space="preserve">(1) les différentes missions </w:t>
      </w:r>
      <w:r w:rsidR="009A35FD">
        <w:rPr>
          <w:rFonts w:ascii="Times New Roman" w:hAnsi="Times New Roman" w:cs="Times New Roman"/>
          <w:sz w:val="24"/>
          <w:szCs w:val="24"/>
        </w:rPr>
        <w:t xml:space="preserve">(annonce, célébration, service) </w:t>
      </w:r>
      <w:r w:rsidRPr="0096703C">
        <w:rPr>
          <w:rFonts w:ascii="Times New Roman" w:hAnsi="Times New Roman" w:cs="Times New Roman"/>
          <w:sz w:val="24"/>
          <w:szCs w:val="24"/>
        </w:rPr>
        <w:t xml:space="preserve">de l’Eglise sont-elles assurées ? dans quelles églises ? </w:t>
      </w:r>
    </w:p>
    <w:p w:rsidR="009A35FD" w:rsidRDefault="0096703C" w:rsidP="00E208F5">
      <w:pPr>
        <w:pStyle w:val="Paragraphedeliste"/>
        <w:spacing w:after="9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4"/>
          <w:szCs w:val="24"/>
        </w:rPr>
        <w:t>(2</w:t>
      </w:r>
      <w:r w:rsidR="009A35FD">
        <w:rPr>
          <w:rFonts w:ascii="Times New Roman" w:hAnsi="Times New Roman" w:cs="Times New Roman"/>
          <w:sz w:val="24"/>
          <w:szCs w:val="24"/>
        </w:rPr>
        <w:t>a</w:t>
      </w:r>
      <w:r w:rsidRPr="0096703C">
        <w:rPr>
          <w:rFonts w:ascii="Times New Roman" w:hAnsi="Times New Roman" w:cs="Times New Roman"/>
          <w:sz w:val="24"/>
          <w:szCs w:val="24"/>
        </w:rPr>
        <w:t xml:space="preserve">) Y </w:t>
      </w:r>
      <w:proofErr w:type="spellStart"/>
      <w:r w:rsidRPr="0096703C">
        <w:rPr>
          <w:rFonts w:ascii="Times New Roman" w:hAnsi="Times New Roman" w:cs="Times New Roman"/>
          <w:sz w:val="24"/>
          <w:szCs w:val="24"/>
        </w:rPr>
        <w:t>a-t-il</w:t>
      </w:r>
      <w:proofErr w:type="spellEnd"/>
      <w:r w:rsidRPr="0096703C">
        <w:rPr>
          <w:rFonts w:ascii="Times New Roman" w:hAnsi="Times New Roman" w:cs="Times New Roman"/>
          <w:sz w:val="24"/>
          <w:szCs w:val="24"/>
        </w:rPr>
        <w:t xml:space="preserve"> des églises « laissées-pour-compte » ou qui ne sont pas incluses dans l’ensemble ? </w:t>
      </w:r>
    </w:p>
    <w:p w:rsidR="0096703C" w:rsidRDefault="009A35FD" w:rsidP="00E208F5">
      <w:pPr>
        <w:pStyle w:val="Paragraphedeliste"/>
        <w:spacing w:after="9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(2b) Si oui, pourquoi sont-elles laissées pour compte ?</w:t>
      </w:r>
    </w:p>
    <w:p w:rsidR="009A35FD" w:rsidRDefault="009A35FD" w:rsidP="009A35F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(2c) Quel avenir imaginer à leur propos ?</w:t>
      </w:r>
    </w:p>
    <w:p w:rsidR="009A35FD" w:rsidRPr="0096703C" w:rsidRDefault="009A35FD" w:rsidP="009A35F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3C" w:rsidRPr="0096703C" w:rsidRDefault="0096703C" w:rsidP="0096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BB5" w:rsidRDefault="00853BB5"/>
    <w:sectPr w:rsidR="00853BB5" w:rsidSect="00113189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012"/>
    <w:multiLevelType w:val="hybridMultilevel"/>
    <w:tmpl w:val="458803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6B5C"/>
    <w:multiLevelType w:val="hybridMultilevel"/>
    <w:tmpl w:val="F86A8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5F23"/>
    <w:multiLevelType w:val="hybridMultilevel"/>
    <w:tmpl w:val="1F2A18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C"/>
    <w:rsid w:val="000808F6"/>
    <w:rsid w:val="003F3E47"/>
    <w:rsid w:val="00454CB8"/>
    <w:rsid w:val="00463BD7"/>
    <w:rsid w:val="0076212D"/>
    <w:rsid w:val="00853BB5"/>
    <w:rsid w:val="00912ED4"/>
    <w:rsid w:val="0096703C"/>
    <w:rsid w:val="009A35FD"/>
    <w:rsid w:val="00A41023"/>
    <w:rsid w:val="00CC227D"/>
    <w:rsid w:val="00E2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1D42"/>
  <w15:chartTrackingRefBased/>
  <w15:docId w15:val="{7E129A4F-E2FC-45CC-A4FE-CB76FEFF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3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0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2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e-tournai.be/ed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Evêché de Tournai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Stanislas Deprez</dc:creator>
  <cp:keywords/>
  <dc:description/>
  <cp:lastModifiedBy>Stanislas Deprez</cp:lastModifiedBy>
  <cp:revision>2</cp:revision>
  <dcterms:created xsi:type="dcterms:W3CDTF">2019-03-25T14:01:00Z</dcterms:created>
  <dcterms:modified xsi:type="dcterms:W3CDTF">2019-03-25T14:01:00Z</dcterms:modified>
</cp:coreProperties>
</file>